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11" w:rsidRPr="00066C89" w:rsidRDefault="003A3E11" w:rsidP="00B11817">
      <w:pPr>
        <w:spacing w:line="360" w:lineRule="auto"/>
        <w:ind w:firstLine="708"/>
        <w:jc w:val="center"/>
        <w:rPr>
          <w:rFonts w:ascii="Times New Roman" w:hAnsi="Times New Roman" w:cs="Times New Roman"/>
          <w:b/>
          <w:lang w:val="tt-RU"/>
        </w:rPr>
      </w:pPr>
    </w:p>
    <w:tbl>
      <w:tblPr>
        <w:tblpPr w:leftFromText="180" w:rightFromText="180" w:bottomFromText="200" w:vertAnchor="text" w:horzAnchor="margin" w:tblpXSpec="center" w:tblpY="-574"/>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544"/>
        <w:gridCol w:w="4253"/>
      </w:tblGrid>
      <w:tr w:rsidR="003A3E11" w:rsidRPr="00066C89" w:rsidTr="001101E4">
        <w:trPr>
          <w:trHeight w:val="1550"/>
        </w:trPr>
        <w:tc>
          <w:tcPr>
            <w:tcW w:w="3261" w:type="dxa"/>
            <w:tcBorders>
              <w:top w:val="single" w:sz="4" w:space="0" w:color="auto"/>
              <w:left w:val="single" w:sz="4" w:space="0" w:color="auto"/>
              <w:bottom w:val="single" w:sz="4" w:space="0" w:color="auto"/>
              <w:right w:val="single" w:sz="4" w:space="0" w:color="auto"/>
            </w:tcBorders>
            <w:hideMark/>
          </w:tcPr>
          <w:p w:rsidR="003A3E11" w:rsidRPr="00066C89" w:rsidRDefault="003A3E11" w:rsidP="001101E4">
            <w:pPr>
              <w:spacing w:after="0" w:line="240" w:lineRule="auto"/>
              <w:rPr>
                <w:rFonts w:ascii="Times New Roman" w:eastAsia="Times New Roman" w:hAnsi="Times New Roman" w:cs="Times New Roman"/>
                <w:sz w:val="24"/>
                <w:szCs w:val="24"/>
              </w:rPr>
            </w:pPr>
            <w:r w:rsidRPr="00066C89">
              <w:rPr>
                <w:rFonts w:ascii="Times New Roman" w:hAnsi="Times New Roman" w:cs="Times New Roman"/>
              </w:rPr>
              <w:t>«Рассмотрено»</w:t>
            </w:r>
          </w:p>
          <w:p w:rsidR="003A3E11" w:rsidRPr="00066C89" w:rsidRDefault="003A3E11" w:rsidP="001101E4">
            <w:pPr>
              <w:spacing w:after="0" w:line="240" w:lineRule="auto"/>
              <w:rPr>
                <w:rFonts w:ascii="Times New Roman" w:eastAsia="Calibri" w:hAnsi="Times New Roman" w:cs="Times New Roman"/>
                <w:lang w:eastAsia="ru-RU"/>
              </w:rPr>
            </w:pPr>
            <w:r w:rsidRPr="00066C89">
              <w:rPr>
                <w:rFonts w:ascii="Times New Roman" w:hAnsi="Times New Roman" w:cs="Times New Roman"/>
              </w:rPr>
              <w:t>Руководитель МО_______</w:t>
            </w:r>
          </w:p>
          <w:p w:rsidR="003A3E11" w:rsidRPr="00066C89" w:rsidRDefault="00FE4BB2" w:rsidP="001101E4">
            <w:pPr>
              <w:spacing w:after="0" w:line="240" w:lineRule="auto"/>
              <w:rPr>
                <w:rFonts w:ascii="Times New Roman" w:eastAsia="Times New Roman" w:hAnsi="Times New Roman" w:cs="Times New Roman"/>
              </w:rPr>
            </w:pPr>
            <w:r w:rsidRPr="00066C89">
              <w:rPr>
                <w:rFonts w:ascii="Times New Roman" w:hAnsi="Times New Roman" w:cs="Times New Roman"/>
              </w:rPr>
              <w:t>/</w:t>
            </w:r>
            <w:proofErr w:type="spellStart"/>
            <w:r w:rsidRPr="00066C89">
              <w:rPr>
                <w:rFonts w:ascii="Times New Roman" w:hAnsi="Times New Roman" w:cs="Times New Roman"/>
              </w:rPr>
              <w:t>Шаймухаметова</w:t>
            </w:r>
            <w:proofErr w:type="spellEnd"/>
            <w:r w:rsidRPr="00066C89">
              <w:rPr>
                <w:rFonts w:ascii="Times New Roman" w:hAnsi="Times New Roman" w:cs="Times New Roman"/>
              </w:rPr>
              <w:t xml:space="preserve"> А.И.</w:t>
            </w:r>
          </w:p>
          <w:p w:rsidR="003A3E11" w:rsidRPr="00066C89" w:rsidRDefault="00426654" w:rsidP="001101E4">
            <w:pPr>
              <w:spacing w:after="0" w:line="240" w:lineRule="auto"/>
              <w:rPr>
                <w:rFonts w:ascii="Times New Roman" w:hAnsi="Times New Roman" w:cs="Times New Roman"/>
              </w:rPr>
            </w:pPr>
            <w:r w:rsidRPr="00066C89">
              <w:rPr>
                <w:rFonts w:ascii="Times New Roman" w:hAnsi="Times New Roman" w:cs="Times New Roman"/>
              </w:rPr>
              <w:t>Протокол №1</w:t>
            </w:r>
          </w:p>
          <w:p w:rsidR="003A3E11" w:rsidRPr="00066C89" w:rsidRDefault="00426654" w:rsidP="001101E4">
            <w:pPr>
              <w:spacing w:after="0" w:line="240" w:lineRule="auto"/>
              <w:rPr>
                <w:rFonts w:ascii="Times New Roman" w:eastAsia="Calibri" w:hAnsi="Times New Roman" w:cs="Times New Roman"/>
                <w:sz w:val="24"/>
                <w:szCs w:val="24"/>
              </w:rPr>
            </w:pPr>
            <w:r w:rsidRPr="00066C89">
              <w:rPr>
                <w:rFonts w:ascii="Times New Roman" w:hAnsi="Times New Roman" w:cs="Times New Roman"/>
              </w:rPr>
              <w:t xml:space="preserve">от «26» августа </w:t>
            </w:r>
            <w:r w:rsidR="003A3E11" w:rsidRPr="00066C89">
              <w:rPr>
                <w:rFonts w:ascii="Times New Roman" w:hAnsi="Times New Roman" w:cs="Times New Roman"/>
              </w:rPr>
              <w:t xml:space="preserve">2021 г </w:t>
            </w:r>
          </w:p>
        </w:tc>
        <w:tc>
          <w:tcPr>
            <w:tcW w:w="3544" w:type="dxa"/>
            <w:tcBorders>
              <w:top w:val="single" w:sz="4" w:space="0" w:color="auto"/>
              <w:left w:val="single" w:sz="4" w:space="0" w:color="auto"/>
              <w:bottom w:val="single" w:sz="4" w:space="0" w:color="auto"/>
              <w:right w:val="single" w:sz="4" w:space="0" w:color="auto"/>
            </w:tcBorders>
            <w:hideMark/>
          </w:tcPr>
          <w:p w:rsidR="003A3E11" w:rsidRPr="00066C89" w:rsidRDefault="003A3E11" w:rsidP="001101E4">
            <w:pPr>
              <w:spacing w:after="0" w:line="240" w:lineRule="auto"/>
              <w:ind w:left="191"/>
              <w:contextualSpacing/>
              <w:rPr>
                <w:rFonts w:ascii="Times New Roman" w:eastAsia="Times New Roman" w:hAnsi="Times New Roman" w:cs="Times New Roman"/>
                <w:sz w:val="24"/>
                <w:szCs w:val="24"/>
              </w:rPr>
            </w:pPr>
            <w:r w:rsidRPr="00066C89">
              <w:rPr>
                <w:rFonts w:ascii="Times New Roman" w:hAnsi="Times New Roman" w:cs="Times New Roman"/>
              </w:rPr>
              <w:t>«</w:t>
            </w:r>
            <w:r w:rsidRPr="00066C89">
              <w:rPr>
                <w:rFonts w:ascii="Times New Roman" w:hAnsi="Times New Roman" w:cs="Times New Roman"/>
                <w:lang w:val="tt-RU"/>
              </w:rPr>
              <w:t>Согласовано</w:t>
            </w:r>
            <w:r w:rsidRPr="00066C89">
              <w:rPr>
                <w:rFonts w:ascii="Times New Roman" w:hAnsi="Times New Roman" w:cs="Times New Roman"/>
              </w:rPr>
              <w:t>»</w:t>
            </w:r>
          </w:p>
          <w:p w:rsidR="003A3E11" w:rsidRPr="00066C89" w:rsidRDefault="003A3E11" w:rsidP="001101E4">
            <w:pPr>
              <w:spacing w:after="0" w:line="240" w:lineRule="auto"/>
              <w:ind w:left="191"/>
              <w:contextualSpacing/>
              <w:rPr>
                <w:rFonts w:ascii="Times New Roman" w:eastAsia="Calibri" w:hAnsi="Times New Roman" w:cs="Times New Roman"/>
                <w:lang w:val="tt-RU" w:eastAsia="ru-RU"/>
              </w:rPr>
            </w:pPr>
            <w:r w:rsidRPr="00066C89">
              <w:rPr>
                <w:rFonts w:ascii="Times New Roman" w:hAnsi="Times New Roman" w:cs="Times New Roman"/>
                <w:lang w:val="tt-RU"/>
              </w:rPr>
              <w:t xml:space="preserve">Заместитель директора </w:t>
            </w:r>
          </w:p>
          <w:p w:rsidR="003A3E11" w:rsidRPr="00066C89" w:rsidRDefault="003A3E11" w:rsidP="001101E4">
            <w:pPr>
              <w:spacing w:after="0" w:line="240" w:lineRule="auto"/>
              <w:ind w:left="191"/>
              <w:contextualSpacing/>
              <w:rPr>
                <w:rFonts w:ascii="Times New Roman" w:eastAsia="Times New Roman" w:hAnsi="Times New Roman" w:cs="Times New Roman"/>
                <w:lang w:val="tt-RU"/>
              </w:rPr>
            </w:pPr>
            <w:r w:rsidRPr="00066C89">
              <w:rPr>
                <w:rFonts w:ascii="Times New Roman" w:hAnsi="Times New Roman" w:cs="Times New Roman"/>
                <w:lang w:val="tt-RU"/>
              </w:rPr>
              <w:t>по  УР Кичкетанской СОШ</w:t>
            </w:r>
          </w:p>
          <w:p w:rsidR="003A3E11" w:rsidRPr="00066C89" w:rsidRDefault="003A3E11" w:rsidP="001101E4">
            <w:pPr>
              <w:spacing w:after="0" w:line="240" w:lineRule="auto"/>
              <w:ind w:left="191"/>
              <w:contextualSpacing/>
              <w:rPr>
                <w:rFonts w:ascii="Times New Roman" w:hAnsi="Times New Roman" w:cs="Times New Roman"/>
                <w:lang w:val="tt-RU"/>
              </w:rPr>
            </w:pPr>
            <w:r w:rsidRPr="00066C89">
              <w:rPr>
                <w:rFonts w:ascii="Times New Roman" w:hAnsi="Times New Roman" w:cs="Times New Roman"/>
              </w:rPr>
              <w:t>____(</w:t>
            </w:r>
            <w:proofErr w:type="spellStart"/>
            <w:r w:rsidRPr="00066C89">
              <w:rPr>
                <w:rFonts w:ascii="Times New Roman" w:hAnsi="Times New Roman" w:cs="Times New Roman"/>
              </w:rPr>
              <w:t>Нуретдинова</w:t>
            </w:r>
            <w:proofErr w:type="spellEnd"/>
            <w:r w:rsidRPr="00066C89">
              <w:rPr>
                <w:rFonts w:ascii="Times New Roman" w:hAnsi="Times New Roman" w:cs="Times New Roman"/>
              </w:rPr>
              <w:t xml:space="preserve"> А.М.)</w:t>
            </w:r>
          </w:p>
          <w:p w:rsidR="003A3E11" w:rsidRPr="00066C89" w:rsidRDefault="00426654" w:rsidP="001101E4">
            <w:pPr>
              <w:spacing w:after="0" w:line="240" w:lineRule="auto"/>
              <w:ind w:left="191"/>
              <w:contextualSpacing/>
              <w:rPr>
                <w:rFonts w:ascii="Times New Roman" w:eastAsia="Calibri" w:hAnsi="Times New Roman" w:cs="Times New Roman"/>
                <w:sz w:val="24"/>
                <w:szCs w:val="24"/>
                <w:lang w:val="tt-RU"/>
              </w:rPr>
            </w:pPr>
            <w:r w:rsidRPr="00066C89">
              <w:rPr>
                <w:rFonts w:ascii="Times New Roman" w:hAnsi="Times New Roman" w:cs="Times New Roman"/>
              </w:rPr>
              <w:t xml:space="preserve"> «27» августа </w:t>
            </w:r>
            <w:r w:rsidR="003A3E11" w:rsidRPr="00066C89">
              <w:rPr>
                <w:rFonts w:ascii="Times New Roman" w:hAnsi="Times New Roman" w:cs="Times New Roman"/>
              </w:rPr>
              <w:t>20</w:t>
            </w:r>
            <w:r w:rsidR="003A3E11" w:rsidRPr="00066C89">
              <w:rPr>
                <w:rFonts w:ascii="Times New Roman" w:hAnsi="Times New Roman" w:cs="Times New Roman"/>
                <w:lang w:val="tt-RU"/>
              </w:rPr>
              <w:t>21 г.</w:t>
            </w:r>
          </w:p>
        </w:tc>
        <w:tc>
          <w:tcPr>
            <w:tcW w:w="4253" w:type="dxa"/>
            <w:tcBorders>
              <w:top w:val="single" w:sz="4" w:space="0" w:color="auto"/>
              <w:left w:val="single" w:sz="4" w:space="0" w:color="auto"/>
              <w:bottom w:val="single" w:sz="4" w:space="0" w:color="auto"/>
              <w:right w:val="single" w:sz="4" w:space="0" w:color="auto"/>
            </w:tcBorders>
            <w:hideMark/>
          </w:tcPr>
          <w:p w:rsidR="003A3E11" w:rsidRPr="00066C89" w:rsidRDefault="003A3E11" w:rsidP="001101E4">
            <w:pPr>
              <w:spacing w:after="0" w:line="240" w:lineRule="auto"/>
              <w:ind w:left="274"/>
              <w:contextualSpacing/>
              <w:rPr>
                <w:rFonts w:ascii="Times New Roman" w:eastAsia="Times New Roman" w:hAnsi="Times New Roman" w:cs="Times New Roman"/>
                <w:sz w:val="24"/>
                <w:szCs w:val="24"/>
              </w:rPr>
            </w:pPr>
            <w:r w:rsidRPr="00066C89">
              <w:rPr>
                <w:rFonts w:ascii="Times New Roman" w:hAnsi="Times New Roman" w:cs="Times New Roman"/>
              </w:rPr>
              <w:t>«</w:t>
            </w:r>
            <w:r w:rsidRPr="00066C89">
              <w:rPr>
                <w:rFonts w:ascii="Times New Roman" w:hAnsi="Times New Roman" w:cs="Times New Roman"/>
                <w:lang w:val="tt-RU"/>
              </w:rPr>
              <w:t>Утверждено</w:t>
            </w:r>
            <w:r w:rsidRPr="00066C89">
              <w:rPr>
                <w:rFonts w:ascii="Times New Roman" w:hAnsi="Times New Roman" w:cs="Times New Roman"/>
              </w:rPr>
              <w:t>»</w:t>
            </w:r>
          </w:p>
          <w:p w:rsidR="003A3E11" w:rsidRPr="00066C89" w:rsidRDefault="003A3E11" w:rsidP="001101E4">
            <w:pPr>
              <w:spacing w:after="0" w:line="240" w:lineRule="auto"/>
              <w:ind w:left="274"/>
              <w:contextualSpacing/>
              <w:rPr>
                <w:rFonts w:ascii="Times New Roman" w:eastAsia="Calibri" w:hAnsi="Times New Roman" w:cs="Times New Roman"/>
                <w:lang w:val="tt-RU" w:eastAsia="ru-RU"/>
              </w:rPr>
            </w:pPr>
            <w:r w:rsidRPr="00066C89">
              <w:rPr>
                <w:rFonts w:ascii="Times New Roman" w:hAnsi="Times New Roman" w:cs="Times New Roman"/>
                <w:lang w:val="tt-RU"/>
              </w:rPr>
              <w:t>Директор МБОУ Кичкетанской СОШ</w:t>
            </w:r>
          </w:p>
          <w:p w:rsidR="003A3E11" w:rsidRPr="00066C89" w:rsidRDefault="003A3E11" w:rsidP="001101E4">
            <w:pPr>
              <w:spacing w:after="0" w:line="240" w:lineRule="auto"/>
              <w:ind w:left="274"/>
              <w:contextualSpacing/>
              <w:rPr>
                <w:rFonts w:ascii="Times New Roman" w:eastAsia="Times New Roman" w:hAnsi="Times New Roman" w:cs="Times New Roman"/>
              </w:rPr>
            </w:pPr>
            <w:r w:rsidRPr="00066C89">
              <w:rPr>
                <w:rFonts w:ascii="Times New Roman" w:hAnsi="Times New Roman" w:cs="Times New Roman"/>
              </w:rPr>
              <w:t>________(</w:t>
            </w:r>
            <w:proofErr w:type="spellStart"/>
            <w:r w:rsidRPr="00066C89">
              <w:rPr>
                <w:rFonts w:ascii="Times New Roman" w:hAnsi="Times New Roman" w:cs="Times New Roman"/>
              </w:rPr>
              <w:t>Зинн</w:t>
            </w:r>
            <w:proofErr w:type="spellEnd"/>
            <w:r w:rsidRPr="00066C89">
              <w:rPr>
                <w:rFonts w:ascii="Times New Roman" w:hAnsi="Times New Roman" w:cs="Times New Roman"/>
                <w:lang w:val="tt-RU"/>
              </w:rPr>
              <w:t>атова Н.М.</w:t>
            </w:r>
            <w:r w:rsidRPr="00066C89">
              <w:rPr>
                <w:rFonts w:ascii="Times New Roman" w:hAnsi="Times New Roman" w:cs="Times New Roman"/>
              </w:rPr>
              <w:t>)</w:t>
            </w:r>
          </w:p>
          <w:p w:rsidR="003A3E11" w:rsidRPr="00066C89" w:rsidRDefault="003A3E11" w:rsidP="001101E4">
            <w:pPr>
              <w:spacing w:after="0" w:line="240" w:lineRule="auto"/>
              <w:ind w:left="274"/>
              <w:contextualSpacing/>
              <w:rPr>
                <w:rFonts w:ascii="Times New Roman" w:hAnsi="Times New Roman" w:cs="Times New Roman"/>
              </w:rPr>
            </w:pPr>
            <w:r w:rsidRPr="00066C89">
              <w:rPr>
                <w:rFonts w:ascii="Times New Roman" w:hAnsi="Times New Roman" w:cs="Times New Roman"/>
                <w:lang w:val="tt-RU"/>
              </w:rPr>
              <w:t xml:space="preserve">Приказ  </w:t>
            </w:r>
            <w:r w:rsidR="00426654" w:rsidRPr="00066C89">
              <w:rPr>
                <w:rFonts w:ascii="Times New Roman" w:hAnsi="Times New Roman" w:cs="Times New Roman"/>
              </w:rPr>
              <w:t>№ 120</w:t>
            </w:r>
          </w:p>
          <w:p w:rsidR="003A3E11" w:rsidRPr="00066C89" w:rsidRDefault="00426654" w:rsidP="001101E4">
            <w:pPr>
              <w:spacing w:after="0" w:line="240" w:lineRule="auto"/>
              <w:ind w:left="274"/>
              <w:contextualSpacing/>
              <w:rPr>
                <w:rFonts w:ascii="Times New Roman" w:eastAsia="Calibri" w:hAnsi="Times New Roman" w:cs="Times New Roman"/>
                <w:sz w:val="24"/>
                <w:szCs w:val="24"/>
                <w:lang w:val="tt-RU"/>
              </w:rPr>
            </w:pPr>
            <w:r w:rsidRPr="00066C89">
              <w:rPr>
                <w:rFonts w:ascii="Times New Roman" w:hAnsi="Times New Roman" w:cs="Times New Roman"/>
              </w:rPr>
              <w:t xml:space="preserve">«27» августа </w:t>
            </w:r>
            <w:r w:rsidR="003A3E11" w:rsidRPr="00066C89">
              <w:rPr>
                <w:rFonts w:ascii="Times New Roman" w:hAnsi="Times New Roman" w:cs="Times New Roman"/>
              </w:rPr>
              <w:t>2021</w:t>
            </w:r>
            <w:r w:rsidR="003A3E11" w:rsidRPr="00066C89">
              <w:rPr>
                <w:rFonts w:ascii="Times New Roman" w:hAnsi="Times New Roman" w:cs="Times New Roman"/>
                <w:lang w:val="tt-RU"/>
              </w:rPr>
              <w:t xml:space="preserve"> г.</w:t>
            </w:r>
          </w:p>
        </w:tc>
      </w:tr>
    </w:tbl>
    <w:p w:rsidR="003A3E11" w:rsidRPr="00066C89" w:rsidRDefault="003A3E11" w:rsidP="003A3E11">
      <w:pPr>
        <w:spacing w:after="0" w:line="240" w:lineRule="auto"/>
        <w:rPr>
          <w:rFonts w:ascii="Times New Roman" w:eastAsia="Times New Roman" w:hAnsi="Times New Roman" w:cs="Times New Roman"/>
          <w:lang w:val="tt-RU"/>
        </w:rPr>
      </w:pPr>
    </w:p>
    <w:p w:rsidR="003A3E11" w:rsidRPr="00066C89" w:rsidRDefault="003A3E11" w:rsidP="003A3E11">
      <w:pPr>
        <w:spacing w:after="0" w:line="240" w:lineRule="auto"/>
        <w:rPr>
          <w:rFonts w:ascii="Times New Roman" w:hAnsi="Times New Roman" w:cs="Times New Roman"/>
          <w:lang w:val="tt-RU"/>
        </w:rPr>
      </w:pPr>
    </w:p>
    <w:p w:rsidR="003A3E11" w:rsidRPr="00066C89" w:rsidRDefault="003A3E11" w:rsidP="003A3E11">
      <w:pPr>
        <w:shd w:val="clear" w:color="auto" w:fill="FFFFFF"/>
        <w:spacing w:after="0" w:line="240" w:lineRule="auto"/>
        <w:rPr>
          <w:rFonts w:ascii="Times New Roman" w:hAnsi="Times New Roman" w:cs="Times New Roman"/>
          <w:b/>
          <w:szCs w:val="28"/>
          <w:lang w:val="tt-RU"/>
        </w:rPr>
      </w:pPr>
    </w:p>
    <w:p w:rsidR="003A3E11" w:rsidRPr="00066C89" w:rsidRDefault="003A3E11" w:rsidP="003A3E11">
      <w:pPr>
        <w:shd w:val="clear" w:color="auto" w:fill="FFFFFF"/>
        <w:spacing w:after="0" w:line="240" w:lineRule="auto"/>
        <w:jc w:val="center"/>
        <w:rPr>
          <w:rFonts w:ascii="Times New Roman" w:hAnsi="Times New Roman" w:cs="Times New Roman"/>
          <w:b/>
          <w:szCs w:val="28"/>
          <w:lang w:val="tt-RU"/>
        </w:rPr>
      </w:pPr>
    </w:p>
    <w:p w:rsidR="003A3E11" w:rsidRPr="00066C89" w:rsidRDefault="003A3E11" w:rsidP="003A3E11">
      <w:pPr>
        <w:shd w:val="clear" w:color="auto" w:fill="FFFFFF"/>
        <w:spacing w:after="0" w:line="240" w:lineRule="auto"/>
        <w:jc w:val="center"/>
        <w:rPr>
          <w:rFonts w:ascii="Times New Roman" w:hAnsi="Times New Roman" w:cs="Times New Roman"/>
          <w:b/>
          <w:szCs w:val="24"/>
          <w:lang w:val="tt-RU"/>
        </w:rPr>
      </w:pPr>
      <w:r w:rsidRPr="00066C89">
        <w:rPr>
          <w:rFonts w:ascii="Times New Roman" w:hAnsi="Times New Roman" w:cs="Times New Roman"/>
          <w:b/>
          <w:lang w:val="tt-RU"/>
        </w:rPr>
        <w:t xml:space="preserve">МУНИЦИПАЛЬНОЕ БЮДЖЕТНОЕ ОБЩЕОБРАЗОВАТЕЛЬНОЕ УЧРЕЖДЕНИЕ </w:t>
      </w:r>
    </w:p>
    <w:p w:rsidR="003A3E11" w:rsidRPr="00066C89" w:rsidRDefault="003A3E11" w:rsidP="003A3E11">
      <w:pPr>
        <w:shd w:val="clear" w:color="auto" w:fill="FFFFFF"/>
        <w:spacing w:after="0" w:line="240" w:lineRule="auto"/>
        <w:jc w:val="center"/>
        <w:rPr>
          <w:rFonts w:ascii="Times New Roman" w:hAnsi="Times New Roman" w:cs="Times New Roman"/>
          <w:b/>
          <w:lang w:val="tt-RU"/>
        </w:rPr>
      </w:pPr>
      <w:r w:rsidRPr="00066C89">
        <w:rPr>
          <w:rFonts w:ascii="Times New Roman" w:hAnsi="Times New Roman" w:cs="Times New Roman"/>
          <w:b/>
          <w:lang w:val="tt-RU"/>
        </w:rPr>
        <w:t xml:space="preserve">КИЧКЕТАНСКАЯ СРЕДНЯЯ ОБЩЕОБРАЗОВАТЕЛЬНАЯ ШКОЛА </w:t>
      </w:r>
    </w:p>
    <w:p w:rsidR="003A3E11" w:rsidRPr="00066C89" w:rsidRDefault="003A3E11" w:rsidP="003A3E11">
      <w:pPr>
        <w:shd w:val="clear" w:color="auto" w:fill="FFFFFF"/>
        <w:spacing w:after="0" w:line="240" w:lineRule="auto"/>
        <w:jc w:val="center"/>
        <w:rPr>
          <w:rFonts w:ascii="Times New Roman" w:hAnsi="Times New Roman" w:cs="Times New Roman"/>
          <w:b/>
          <w:lang w:val="tt-RU"/>
        </w:rPr>
      </w:pPr>
      <w:r w:rsidRPr="00066C89">
        <w:rPr>
          <w:rFonts w:ascii="Times New Roman" w:hAnsi="Times New Roman" w:cs="Times New Roman"/>
          <w:b/>
          <w:lang w:val="tt-RU"/>
        </w:rPr>
        <w:t>АГРЫЗСКОГО МУНИЦИПАЛЬНОГО РАЙОНА РТ</w:t>
      </w:r>
    </w:p>
    <w:p w:rsidR="003A3E11" w:rsidRPr="00066C89" w:rsidRDefault="003A3E11" w:rsidP="003A3E11">
      <w:pPr>
        <w:shd w:val="clear" w:color="auto" w:fill="FFFFFF"/>
        <w:spacing w:after="0" w:line="240" w:lineRule="auto"/>
        <w:jc w:val="center"/>
        <w:rPr>
          <w:rFonts w:ascii="Times New Roman" w:hAnsi="Times New Roman" w:cs="Times New Roman"/>
          <w:b/>
          <w:lang w:val="tt-RU"/>
        </w:rPr>
      </w:pPr>
    </w:p>
    <w:p w:rsidR="003A3E11" w:rsidRPr="00066C89" w:rsidRDefault="003A3E11" w:rsidP="003A3E11">
      <w:pPr>
        <w:shd w:val="clear" w:color="auto" w:fill="FFFFFF"/>
        <w:tabs>
          <w:tab w:val="center" w:pos="4819"/>
          <w:tab w:val="left" w:pos="7530"/>
        </w:tabs>
        <w:spacing w:after="0" w:line="240" w:lineRule="auto"/>
        <w:jc w:val="center"/>
        <w:rPr>
          <w:rFonts w:ascii="Times New Roman" w:hAnsi="Times New Roman" w:cs="Times New Roman"/>
          <w:lang w:val="tt-RU"/>
        </w:rPr>
      </w:pPr>
    </w:p>
    <w:p w:rsidR="003A3E11" w:rsidRPr="00066C89" w:rsidRDefault="00426654" w:rsidP="003A3E11">
      <w:pPr>
        <w:shd w:val="clear" w:color="auto" w:fill="FFFFFF"/>
        <w:tabs>
          <w:tab w:val="center" w:pos="4819"/>
          <w:tab w:val="left" w:pos="7530"/>
        </w:tabs>
        <w:spacing w:after="0" w:line="240" w:lineRule="auto"/>
        <w:jc w:val="center"/>
        <w:rPr>
          <w:rFonts w:ascii="Times New Roman" w:hAnsi="Times New Roman" w:cs="Times New Roman"/>
          <w:sz w:val="28"/>
          <w:szCs w:val="28"/>
          <w:lang w:val="tt-RU"/>
        </w:rPr>
      </w:pPr>
      <w:r w:rsidRPr="00066C89">
        <w:rPr>
          <w:rFonts w:ascii="Times New Roman" w:hAnsi="Times New Roman" w:cs="Times New Roman"/>
          <w:sz w:val="28"/>
          <w:szCs w:val="28"/>
          <w:lang w:val="tt-RU"/>
        </w:rPr>
        <w:t>Изменения и дополнения в рабочую программу</w:t>
      </w:r>
    </w:p>
    <w:p w:rsidR="003A3E11" w:rsidRPr="00066C89" w:rsidRDefault="003A3E11" w:rsidP="003A3E11">
      <w:pPr>
        <w:shd w:val="clear" w:color="auto" w:fill="FFFFFF"/>
        <w:tabs>
          <w:tab w:val="center" w:pos="4819"/>
          <w:tab w:val="left" w:pos="7530"/>
        </w:tabs>
        <w:spacing w:after="0" w:line="240" w:lineRule="auto"/>
        <w:jc w:val="center"/>
        <w:rPr>
          <w:rFonts w:ascii="Times New Roman" w:hAnsi="Times New Roman" w:cs="Times New Roman"/>
          <w:sz w:val="28"/>
          <w:szCs w:val="28"/>
          <w:lang w:val="tt-RU"/>
        </w:rPr>
      </w:pPr>
      <w:r w:rsidRPr="00066C89">
        <w:rPr>
          <w:rFonts w:ascii="Times New Roman" w:hAnsi="Times New Roman" w:cs="Times New Roman"/>
          <w:sz w:val="28"/>
          <w:szCs w:val="28"/>
          <w:lang w:val="tt-RU"/>
        </w:rPr>
        <w:t>по учебному предмету</w:t>
      </w:r>
    </w:p>
    <w:p w:rsidR="003A3E11" w:rsidRPr="00066C89" w:rsidRDefault="003A3E11" w:rsidP="003A3E11">
      <w:pPr>
        <w:shd w:val="clear" w:color="auto" w:fill="FFFFFF"/>
        <w:tabs>
          <w:tab w:val="center" w:pos="4819"/>
          <w:tab w:val="left" w:pos="7530"/>
        </w:tabs>
        <w:spacing w:after="0" w:line="240" w:lineRule="auto"/>
        <w:jc w:val="center"/>
        <w:rPr>
          <w:rFonts w:ascii="Times New Roman" w:hAnsi="Times New Roman" w:cs="Times New Roman"/>
          <w:b/>
          <w:sz w:val="28"/>
          <w:szCs w:val="28"/>
          <w:lang w:val="tt-RU"/>
        </w:rPr>
      </w:pPr>
      <w:r w:rsidRPr="00066C89">
        <w:rPr>
          <w:rFonts w:ascii="Times New Roman" w:hAnsi="Times New Roman" w:cs="Times New Roman"/>
          <w:b/>
          <w:sz w:val="28"/>
          <w:szCs w:val="28"/>
          <w:lang w:val="tt-RU"/>
        </w:rPr>
        <w:t>Родной (татарский) язык</w:t>
      </w:r>
    </w:p>
    <w:p w:rsidR="003A3E11" w:rsidRPr="00066C89" w:rsidRDefault="004648A8" w:rsidP="003A3E11">
      <w:pPr>
        <w:shd w:val="clear" w:color="auto" w:fill="FFFFFF"/>
        <w:tabs>
          <w:tab w:val="center" w:pos="4819"/>
          <w:tab w:val="left" w:pos="7530"/>
        </w:tabs>
        <w:spacing w:after="0" w:line="240" w:lineRule="auto"/>
        <w:jc w:val="center"/>
        <w:rPr>
          <w:rFonts w:ascii="Times New Roman" w:hAnsi="Times New Roman" w:cs="Times New Roman"/>
          <w:b/>
          <w:sz w:val="28"/>
          <w:szCs w:val="28"/>
          <w:lang w:val="tt-RU"/>
        </w:rPr>
      </w:pPr>
      <w:r w:rsidRPr="00066C89">
        <w:rPr>
          <w:rFonts w:ascii="Times New Roman" w:hAnsi="Times New Roman" w:cs="Times New Roman"/>
          <w:b/>
          <w:sz w:val="28"/>
          <w:szCs w:val="28"/>
          <w:lang w:val="tt-RU"/>
        </w:rPr>
        <w:t xml:space="preserve">для 5-11 </w:t>
      </w:r>
      <w:r w:rsidR="003A3E11" w:rsidRPr="00066C89">
        <w:rPr>
          <w:rFonts w:ascii="Times New Roman" w:hAnsi="Times New Roman" w:cs="Times New Roman"/>
          <w:b/>
          <w:sz w:val="28"/>
          <w:szCs w:val="28"/>
          <w:lang w:val="tt-RU"/>
        </w:rPr>
        <w:t>классов (</w:t>
      </w:r>
      <w:r w:rsidR="003A3E11" w:rsidRPr="00066C89">
        <w:rPr>
          <w:rFonts w:ascii="Times New Roman" w:hAnsi="Times New Roman" w:cs="Times New Roman"/>
          <w:b/>
          <w:sz w:val="28"/>
          <w:szCs w:val="28"/>
          <w:lang w:val="en-US"/>
        </w:rPr>
        <w:t>II</w:t>
      </w:r>
      <w:r w:rsidR="003A3E11" w:rsidRPr="00066C89">
        <w:rPr>
          <w:rFonts w:ascii="Times New Roman" w:hAnsi="Times New Roman" w:cs="Times New Roman"/>
          <w:b/>
          <w:sz w:val="28"/>
          <w:szCs w:val="28"/>
        </w:rPr>
        <w:t xml:space="preserve"> </w:t>
      </w:r>
      <w:r w:rsidR="003A3E11" w:rsidRPr="00066C89">
        <w:rPr>
          <w:rFonts w:ascii="Times New Roman" w:hAnsi="Times New Roman" w:cs="Times New Roman"/>
          <w:b/>
          <w:sz w:val="28"/>
          <w:szCs w:val="28"/>
          <w:lang w:val="tt-RU"/>
        </w:rPr>
        <w:t>подгруппа)</w:t>
      </w:r>
    </w:p>
    <w:p w:rsidR="00426654" w:rsidRPr="00066C89" w:rsidRDefault="00426654" w:rsidP="00426654">
      <w:pPr>
        <w:jc w:val="center"/>
        <w:rPr>
          <w:rFonts w:ascii="Times New Roman" w:hAnsi="Times New Roman" w:cs="Times New Roman"/>
          <w:sz w:val="28"/>
          <w:szCs w:val="28"/>
        </w:rPr>
      </w:pPr>
      <w:r w:rsidRPr="00066C89">
        <w:rPr>
          <w:rFonts w:ascii="Times New Roman" w:hAnsi="Times New Roman" w:cs="Times New Roman"/>
          <w:sz w:val="28"/>
          <w:szCs w:val="28"/>
        </w:rPr>
        <w:t xml:space="preserve">с учетом рабочей программы воспитания   </w:t>
      </w:r>
    </w:p>
    <w:p w:rsidR="00426654" w:rsidRPr="00066C89" w:rsidRDefault="00426654" w:rsidP="003A3E11">
      <w:pPr>
        <w:shd w:val="clear" w:color="auto" w:fill="FFFFFF"/>
        <w:tabs>
          <w:tab w:val="center" w:pos="4819"/>
          <w:tab w:val="left" w:pos="7530"/>
        </w:tabs>
        <w:spacing w:after="0" w:line="240" w:lineRule="auto"/>
        <w:jc w:val="center"/>
        <w:rPr>
          <w:rFonts w:ascii="Times New Roman" w:hAnsi="Times New Roman" w:cs="Times New Roman"/>
          <w:b/>
          <w:sz w:val="44"/>
          <w:szCs w:val="44"/>
          <w:lang w:val="tt-RU"/>
        </w:rPr>
      </w:pPr>
    </w:p>
    <w:p w:rsidR="003A3E11" w:rsidRPr="00066C89" w:rsidRDefault="003A3E11" w:rsidP="003A3E11">
      <w:pPr>
        <w:shd w:val="clear" w:color="auto" w:fill="FFFFFF"/>
        <w:tabs>
          <w:tab w:val="center" w:pos="4819"/>
          <w:tab w:val="left" w:pos="7530"/>
        </w:tabs>
        <w:spacing w:after="0" w:line="240" w:lineRule="auto"/>
        <w:jc w:val="center"/>
        <w:rPr>
          <w:rFonts w:ascii="Times New Roman" w:hAnsi="Times New Roman" w:cs="Times New Roman"/>
          <w:b/>
          <w:sz w:val="24"/>
          <w:szCs w:val="24"/>
          <w:lang w:val="tt-RU"/>
        </w:rPr>
      </w:pPr>
    </w:p>
    <w:p w:rsidR="003A3E11" w:rsidRPr="00066C89" w:rsidRDefault="003A3E11" w:rsidP="003A3E11">
      <w:pPr>
        <w:shd w:val="clear" w:color="auto" w:fill="FFFFFF"/>
        <w:tabs>
          <w:tab w:val="center" w:pos="4819"/>
          <w:tab w:val="left" w:pos="7530"/>
        </w:tabs>
        <w:spacing w:after="0" w:line="240" w:lineRule="auto"/>
        <w:jc w:val="center"/>
        <w:rPr>
          <w:rFonts w:ascii="Times New Roman" w:hAnsi="Times New Roman" w:cs="Times New Roman"/>
          <w:sz w:val="32"/>
          <w:szCs w:val="32"/>
          <w:lang w:val="tt-RU"/>
        </w:rPr>
      </w:pPr>
      <w:r w:rsidRPr="00066C89">
        <w:rPr>
          <w:rFonts w:ascii="Times New Roman" w:hAnsi="Times New Roman" w:cs="Times New Roman"/>
          <w:sz w:val="32"/>
          <w:szCs w:val="32"/>
          <w:lang w:val="tt-RU"/>
        </w:rPr>
        <w:t>Разработала: учитель 1 квалификационной категории</w:t>
      </w:r>
    </w:p>
    <w:p w:rsidR="003A3E11" w:rsidRPr="00066C89" w:rsidRDefault="00590F4B" w:rsidP="00590F4B">
      <w:pPr>
        <w:shd w:val="clear" w:color="auto" w:fill="FFFFFF"/>
        <w:spacing w:after="0" w:line="240" w:lineRule="auto"/>
        <w:jc w:val="center"/>
        <w:rPr>
          <w:rFonts w:ascii="Times New Roman" w:hAnsi="Times New Roman" w:cs="Times New Roman"/>
          <w:sz w:val="32"/>
          <w:szCs w:val="32"/>
          <w:lang w:val="tt-RU"/>
        </w:rPr>
      </w:pPr>
      <w:r w:rsidRPr="00066C89">
        <w:rPr>
          <w:rFonts w:ascii="Times New Roman" w:hAnsi="Times New Roman" w:cs="Times New Roman"/>
          <w:sz w:val="32"/>
          <w:szCs w:val="32"/>
          <w:lang w:val="tt-RU"/>
        </w:rPr>
        <w:t>Сулейманова Наиля Хамзовна</w:t>
      </w:r>
    </w:p>
    <w:p w:rsidR="003A3E11" w:rsidRPr="00066C89" w:rsidRDefault="003A3E11" w:rsidP="00590F4B">
      <w:pPr>
        <w:shd w:val="clear" w:color="auto" w:fill="FFFFFF"/>
        <w:spacing w:after="0" w:line="240" w:lineRule="auto"/>
        <w:jc w:val="center"/>
        <w:rPr>
          <w:rFonts w:ascii="Times New Roman" w:hAnsi="Times New Roman" w:cs="Times New Roman"/>
          <w:sz w:val="32"/>
          <w:szCs w:val="32"/>
        </w:rPr>
      </w:pPr>
    </w:p>
    <w:p w:rsidR="003A3E11" w:rsidRPr="00066C89" w:rsidRDefault="003A3E11" w:rsidP="00426654">
      <w:pPr>
        <w:shd w:val="clear" w:color="auto" w:fill="FFFFFF"/>
        <w:spacing w:after="0" w:line="240" w:lineRule="auto"/>
        <w:ind w:left="5040"/>
        <w:contextualSpacing/>
        <w:jc w:val="center"/>
        <w:rPr>
          <w:rFonts w:ascii="Times New Roman" w:hAnsi="Times New Roman" w:cs="Times New Roman"/>
          <w:sz w:val="28"/>
          <w:szCs w:val="28"/>
          <w:lang w:val="tt-RU"/>
        </w:rPr>
      </w:pPr>
      <w:r w:rsidRPr="00066C89">
        <w:rPr>
          <w:rFonts w:ascii="Times New Roman" w:hAnsi="Times New Roman" w:cs="Times New Roman"/>
          <w:sz w:val="28"/>
          <w:szCs w:val="28"/>
          <w:lang w:val="tt-RU"/>
        </w:rPr>
        <w:t xml:space="preserve">                                                                          </w:t>
      </w:r>
    </w:p>
    <w:p w:rsidR="003A3E11" w:rsidRPr="00066C89" w:rsidRDefault="003A3E11" w:rsidP="003A3E11">
      <w:pPr>
        <w:shd w:val="clear" w:color="auto" w:fill="FFFFFF"/>
        <w:spacing w:after="0" w:line="240" w:lineRule="auto"/>
        <w:jc w:val="center"/>
        <w:rPr>
          <w:rFonts w:ascii="Times New Roman" w:hAnsi="Times New Roman" w:cs="Times New Roman"/>
          <w:sz w:val="28"/>
          <w:szCs w:val="28"/>
          <w:lang w:val="tt-RU"/>
        </w:rPr>
      </w:pPr>
    </w:p>
    <w:p w:rsidR="00426654" w:rsidRPr="00066C89" w:rsidRDefault="00426654" w:rsidP="00426654">
      <w:pPr>
        <w:pStyle w:val="a3"/>
        <w:jc w:val="right"/>
        <w:rPr>
          <w:rFonts w:ascii="Times New Roman" w:hAnsi="Times New Roman"/>
          <w:sz w:val="28"/>
          <w:szCs w:val="28"/>
        </w:rPr>
      </w:pPr>
      <w:r w:rsidRPr="00066C89">
        <w:rPr>
          <w:rFonts w:ascii="Times New Roman" w:hAnsi="Times New Roman"/>
          <w:sz w:val="28"/>
          <w:szCs w:val="28"/>
        </w:rPr>
        <w:t>Принято на заседании</w:t>
      </w:r>
    </w:p>
    <w:p w:rsidR="00426654" w:rsidRPr="00066C89" w:rsidRDefault="00426654" w:rsidP="00426654">
      <w:pPr>
        <w:pStyle w:val="a3"/>
        <w:jc w:val="right"/>
        <w:rPr>
          <w:rFonts w:ascii="Times New Roman" w:hAnsi="Times New Roman"/>
          <w:sz w:val="28"/>
          <w:szCs w:val="28"/>
        </w:rPr>
      </w:pPr>
      <w:r w:rsidRPr="00066C89">
        <w:rPr>
          <w:rFonts w:ascii="Times New Roman" w:hAnsi="Times New Roman"/>
          <w:sz w:val="28"/>
          <w:szCs w:val="28"/>
        </w:rPr>
        <w:t>педагогического совета</w:t>
      </w:r>
    </w:p>
    <w:p w:rsidR="00426654" w:rsidRPr="00066C89" w:rsidRDefault="00426654" w:rsidP="00426654">
      <w:pPr>
        <w:pStyle w:val="a3"/>
        <w:jc w:val="right"/>
        <w:rPr>
          <w:rFonts w:ascii="Times New Roman" w:hAnsi="Times New Roman"/>
          <w:sz w:val="28"/>
          <w:szCs w:val="28"/>
        </w:rPr>
      </w:pPr>
      <w:r w:rsidRPr="00066C89">
        <w:rPr>
          <w:rFonts w:ascii="Times New Roman" w:hAnsi="Times New Roman"/>
          <w:sz w:val="28"/>
          <w:szCs w:val="28"/>
        </w:rPr>
        <w:t xml:space="preserve">протокол №1 от 27.08.2021 г </w:t>
      </w:r>
    </w:p>
    <w:p w:rsidR="00426654" w:rsidRPr="00066C89" w:rsidRDefault="00426654" w:rsidP="00426654">
      <w:pPr>
        <w:rPr>
          <w:rFonts w:ascii="Times New Roman" w:eastAsia="Times New Roman" w:hAnsi="Times New Roman" w:cs="Times New Roman"/>
          <w:sz w:val="28"/>
          <w:szCs w:val="28"/>
        </w:rPr>
      </w:pPr>
    </w:p>
    <w:p w:rsidR="003A3E11" w:rsidRPr="00066C89" w:rsidRDefault="003A3E11" w:rsidP="003A3E11">
      <w:pPr>
        <w:shd w:val="clear" w:color="auto" w:fill="FFFFFF"/>
        <w:spacing w:after="0" w:line="240" w:lineRule="auto"/>
        <w:jc w:val="center"/>
        <w:rPr>
          <w:rFonts w:ascii="Times New Roman" w:hAnsi="Times New Roman" w:cs="Times New Roman"/>
          <w:sz w:val="28"/>
          <w:szCs w:val="28"/>
        </w:rPr>
      </w:pPr>
    </w:p>
    <w:p w:rsidR="003A3E11" w:rsidRPr="00066C89" w:rsidRDefault="003A3E11" w:rsidP="00426654">
      <w:pPr>
        <w:shd w:val="clear" w:color="auto" w:fill="FFFFFF"/>
        <w:spacing w:after="0" w:line="240" w:lineRule="auto"/>
        <w:jc w:val="center"/>
        <w:rPr>
          <w:rFonts w:ascii="Times New Roman" w:hAnsi="Times New Roman" w:cs="Times New Roman"/>
          <w:sz w:val="28"/>
          <w:szCs w:val="28"/>
          <w:lang w:val="tt-RU"/>
        </w:rPr>
      </w:pPr>
      <w:r w:rsidRPr="00066C89">
        <w:rPr>
          <w:rFonts w:ascii="Times New Roman" w:hAnsi="Times New Roman" w:cs="Times New Roman"/>
          <w:sz w:val="28"/>
          <w:szCs w:val="28"/>
          <w:lang w:val="tt-RU"/>
        </w:rPr>
        <w:t>2021-2022 ученый год</w:t>
      </w:r>
    </w:p>
    <w:p w:rsidR="00426654" w:rsidRPr="00066C89" w:rsidRDefault="00426654" w:rsidP="00426654">
      <w:pPr>
        <w:jc w:val="center"/>
        <w:rPr>
          <w:rFonts w:ascii="Times New Roman" w:hAnsi="Times New Roman" w:cs="Times New Roman"/>
          <w:sz w:val="24"/>
        </w:rPr>
      </w:pPr>
      <w:r w:rsidRPr="00066C89">
        <w:rPr>
          <w:rFonts w:ascii="Times New Roman" w:hAnsi="Times New Roman" w:cs="Times New Roman"/>
          <w:sz w:val="24"/>
        </w:rPr>
        <w:lastRenderedPageBreak/>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3A3E11" w:rsidRPr="00066C89" w:rsidRDefault="003A3E11" w:rsidP="003A3E11">
      <w:pPr>
        <w:shd w:val="clear" w:color="auto" w:fill="FFFFFF"/>
        <w:spacing w:after="0" w:line="240" w:lineRule="auto"/>
        <w:jc w:val="center"/>
        <w:rPr>
          <w:rFonts w:ascii="Times New Roman" w:hAnsi="Times New Roman" w:cs="Times New Roman"/>
          <w:b/>
        </w:rPr>
      </w:pPr>
    </w:p>
    <w:p w:rsidR="00426654" w:rsidRPr="00066C89" w:rsidRDefault="00426654" w:rsidP="003A3E11">
      <w:pPr>
        <w:shd w:val="clear" w:color="auto" w:fill="FFFFFF"/>
        <w:spacing w:after="0" w:line="240" w:lineRule="auto"/>
        <w:jc w:val="center"/>
        <w:rPr>
          <w:rFonts w:ascii="Times New Roman" w:hAnsi="Times New Roman" w:cs="Times New Roman"/>
          <w:sz w:val="28"/>
          <w:szCs w:val="28"/>
          <w:lang w:val="tt-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6945"/>
        <w:gridCol w:w="1418"/>
        <w:gridCol w:w="4111"/>
      </w:tblGrid>
      <w:tr w:rsidR="007C05F9" w:rsidRPr="00066C89" w:rsidTr="007C05F9">
        <w:trPr>
          <w:trHeight w:val="45"/>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1"/>
              <w:spacing w:before="100" w:beforeAutospacing="1" w:after="100" w:afterAutospacing="1" w:line="276" w:lineRule="auto"/>
              <w:contextualSpacing/>
              <w:jc w:val="center"/>
              <w:rPr>
                <w:b/>
                <w:sz w:val="22"/>
                <w:szCs w:val="22"/>
                <w:lang w:val="tt-RU" w:eastAsia="en-US"/>
              </w:rPr>
            </w:pPr>
            <w:r w:rsidRPr="00066C89">
              <w:rPr>
                <w:b/>
                <w:sz w:val="22"/>
                <w:szCs w:val="22"/>
                <w:lang w:val="tt-RU" w:eastAsia="en-US"/>
              </w:rPr>
              <w:t>Төп темалар</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1"/>
              <w:spacing w:before="100" w:beforeAutospacing="1" w:after="100" w:afterAutospacing="1" w:line="276" w:lineRule="auto"/>
              <w:contextualSpacing/>
              <w:jc w:val="center"/>
              <w:rPr>
                <w:b/>
                <w:sz w:val="22"/>
                <w:szCs w:val="22"/>
                <w:lang w:val="tt-RU" w:eastAsia="en-US"/>
              </w:rPr>
            </w:pPr>
            <w:r w:rsidRPr="00066C89">
              <w:rPr>
                <w:b/>
                <w:sz w:val="22"/>
                <w:szCs w:val="22"/>
                <w:lang w:val="tt-RU" w:eastAsia="en-US"/>
              </w:rPr>
              <w:t>Укучыларның төп эшчәнлегенә характеристика</w:t>
            </w:r>
          </w:p>
        </w:tc>
        <w:tc>
          <w:tcPr>
            <w:tcW w:w="1418"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1"/>
              <w:spacing w:before="100" w:beforeAutospacing="1" w:after="100" w:afterAutospacing="1" w:line="276" w:lineRule="auto"/>
              <w:contextualSpacing/>
              <w:jc w:val="center"/>
              <w:rPr>
                <w:b/>
                <w:sz w:val="22"/>
                <w:szCs w:val="22"/>
                <w:lang w:val="tt-RU" w:eastAsia="en-US"/>
              </w:rPr>
            </w:pPr>
            <w:r w:rsidRPr="00066C89">
              <w:rPr>
                <w:b/>
                <w:sz w:val="22"/>
                <w:szCs w:val="22"/>
                <w:lang w:val="tt-RU" w:eastAsia="en-US"/>
              </w:rPr>
              <w:t>Сәгать саны</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426654" w:rsidP="00AE2FC4">
            <w:pPr>
              <w:pStyle w:val="1"/>
              <w:spacing w:before="100" w:beforeAutospacing="1" w:after="100" w:afterAutospacing="1" w:line="276" w:lineRule="auto"/>
              <w:contextualSpacing/>
              <w:jc w:val="center"/>
              <w:rPr>
                <w:b/>
                <w:sz w:val="22"/>
                <w:szCs w:val="22"/>
                <w:lang w:val="tt-RU" w:eastAsia="en-US"/>
              </w:rPr>
            </w:pPr>
            <w:r w:rsidRPr="00066C89">
              <w:rPr>
                <w:b/>
                <w:sz w:val="22"/>
                <w:szCs w:val="22"/>
                <w:lang w:val="tt-RU" w:eastAsia="en-US"/>
              </w:rPr>
              <w:t>“</w:t>
            </w:r>
            <w:r w:rsidR="00AF7D9D" w:rsidRPr="00066C89">
              <w:rPr>
                <w:b/>
                <w:sz w:val="22"/>
                <w:szCs w:val="22"/>
                <w:lang w:val="tt-RU" w:eastAsia="en-US"/>
              </w:rPr>
              <w:t>М</w:t>
            </w:r>
            <w:r w:rsidR="00D174D3" w:rsidRPr="00066C89">
              <w:rPr>
                <w:b/>
                <w:sz w:val="22"/>
                <w:szCs w:val="22"/>
                <w:lang w:val="tt-RU" w:eastAsia="en-US"/>
              </w:rPr>
              <w:t>әкәп дәресенең</w:t>
            </w:r>
            <w:r w:rsidRPr="00066C89">
              <w:rPr>
                <w:b/>
                <w:sz w:val="22"/>
                <w:szCs w:val="22"/>
                <w:lang w:val="tt-RU" w:eastAsia="en-US"/>
              </w:rPr>
              <w:t>”</w:t>
            </w:r>
            <w:r w:rsidR="00D174D3" w:rsidRPr="00066C89">
              <w:rPr>
                <w:b/>
                <w:sz w:val="22"/>
                <w:szCs w:val="22"/>
                <w:lang w:val="tt-RU" w:eastAsia="en-US"/>
              </w:rPr>
              <w:t xml:space="preserve"> модуле</w:t>
            </w:r>
          </w:p>
        </w:tc>
      </w:tr>
      <w:tr w:rsidR="007C05F9" w:rsidRPr="00066C89" w:rsidTr="007C05F9">
        <w:trPr>
          <w:trHeight w:val="61"/>
        </w:trPr>
        <w:tc>
          <w:tcPr>
            <w:tcW w:w="10598" w:type="dxa"/>
            <w:gridSpan w:val="3"/>
            <w:tcBorders>
              <w:top w:val="single" w:sz="4" w:space="0" w:color="auto"/>
              <w:left w:val="single" w:sz="4" w:space="0" w:color="auto"/>
              <w:bottom w:val="single" w:sz="4" w:space="0" w:color="auto"/>
              <w:right w:val="single" w:sz="4" w:space="0" w:color="auto"/>
            </w:tcBorders>
            <w:hideMark/>
          </w:tcPr>
          <w:p w:rsidR="007C05F9" w:rsidRPr="00066C89" w:rsidRDefault="007C05F9" w:rsidP="00AE2FC4">
            <w:pPr>
              <w:pStyle w:val="a3"/>
              <w:spacing w:line="276" w:lineRule="auto"/>
              <w:jc w:val="center"/>
              <w:rPr>
                <w:rFonts w:ascii="Times New Roman" w:hAnsi="Times New Roman"/>
                <w:b/>
                <w:lang w:val="tt-RU"/>
              </w:rPr>
            </w:pPr>
            <w:r w:rsidRPr="00066C89">
              <w:rPr>
                <w:rFonts w:ascii="Times New Roman" w:hAnsi="Times New Roman"/>
                <w:b/>
                <w:lang w:val="tt-RU"/>
              </w:rPr>
              <w:t>5нче сыйныф</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b/>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hideMark/>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 xml:space="preserve">Без мәктәптә </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Уку-язу әсбапларының барлыгын, юклыгын, санын, кирәклеген хәбәр итү (сорау),  үзеңә сорап алу, иптәшеңә тәкъдим итү. Беренче сентябрь - Белем бәйрәме турында сөйләү. Дәресләр расписаниесе буенча нәрсә эшләгәнне әйтү. Өй эшен әзерләү, әзерләмәүнең сәбәбен әйтү. Ни өчен яхшы, начар билгеләр алу турында сөйләшү.Уку-язу әсбаплары, аларны саклап тоту турында киңәш бирү. Китапханәчедән кирәкле китапларны сорап алу.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15</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Белем көненә багышланган тематик дәрес</w:t>
            </w:r>
          </w:p>
          <w:p w:rsidR="00AF7D9D" w:rsidRPr="00066C89" w:rsidRDefault="00AF7D9D" w:rsidP="00AF7D9D">
            <w:pPr>
              <w:pStyle w:val="a3"/>
              <w:spacing w:line="276" w:lineRule="auto"/>
              <w:rPr>
                <w:rFonts w:ascii="Times New Roman" w:hAnsi="Times New Roman"/>
                <w:lang w:val="tt-RU"/>
              </w:rPr>
            </w:pPr>
            <w:r w:rsidRPr="00066C89">
              <w:rPr>
                <w:rFonts w:ascii="Times New Roman" w:hAnsi="Times New Roman"/>
                <w:lang w:val="tt-RU"/>
              </w:rPr>
              <w:t>Россия фәне көне</w:t>
            </w:r>
          </w:p>
          <w:p w:rsidR="00AF7D9D" w:rsidRPr="00066C89" w:rsidRDefault="00AF7D9D" w:rsidP="00AF7D9D">
            <w:pPr>
              <w:pStyle w:val="a3"/>
              <w:spacing w:line="276" w:lineRule="auto"/>
              <w:jc w:val="center"/>
              <w:rPr>
                <w:rFonts w:ascii="Times New Roman" w:hAnsi="Times New Roman"/>
                <w:lang w:val="tt-RU"/>
              </w:rPr>
            </w:pPr>
            <w:r w:rsidRPr="00066C89">
              <w:rPr>
                <w:rFonts w:ascii="Times New Roman" w:hAnsi="Times New Roman"/>
                <w:lang w:val="tt-RU"/>
              </w:rPr>
              <w:t>Истәлекле вакыйгалар календаре буенча дәресләр</w:t>
            </w:r>
          </w:p>
          <w:p w:rsidR="00AF7D9D"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грамоталылыкны тарату көне</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мәктәп китапханәләре көне</w:t>
            </w:r>
          </w:p>
        </w:tc>
      </w:tr>
      <w:tr w:rsidR="007C05F9" w:rsidRPr="00066C89" w:rsidTr="007C05F9">
        <w:trPr>
          <w:trHeight w:val="23"/>
        </w:trPr>
        <w:tc>
          <w:tcPr>
            <w:tcW w:w="2235" w:type="dxa"/>
            <w:tcBorders>
              <w:top w:val="single" w:sz="4" w:space="0" w:color="auto"/>
              <w:left w:val="single" w:sz="4" w:space="0" w:color="auto"/>
              <w:bottom w:val="single" w:sz="4" w:space="0" w:color="auto"/>
              <w:right w:val="single" w:sz="4" w:space="0" w:color="auto"/>
            </w:tcBorders>
            <w:hideMark/>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Мин – өйдә булышчы</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Үзеңнең көндәлек режимың турында сөйләү. Вакытны сорау, әйтү. Өйдә эшләгән эшләрне әйтү, сорау, кушу. Эш эшләргә риза булуыңны, булмавыңны белдерү. Өй эшләрендә үзеңә булышырга, ярдәм итәргә сорау, нәрсә эшләргә кирәк икәнен әйтү. Кибеткә барырга кушу, нәрсә алырга икәнен әйтү, сорау. Өйдәге эшләрне эшләргә киңәш бирү, яхшы эшләр өчен мактау. Өйдәге хезмәттә катнашуга карап, кешеләргә бәя бирү.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16</w:t>
            </w:r>
          </w:p>
        </w:tc>
        <w:tc>
          <w:tcPr>
            <w:tcW w:w="4111" w:type="dxa"/>
            <w:tcBorders>
              <w:top w:val="single" w:sz="4" w:space="0" w:color="auto"/>
              <w:left w:val="single" w:sz="4" w:space="0" w:color="auto"/>
              <w:bottom w:val="single" w:sz="4" w:space="0" w:color="auto"/>
              <w:right w:val="single" w:sz="4" w:space="0" w:color="auto"/>
            </w:tcBorders>
          </w:tcPr>
          <w:p w:rsidR="00E3741A" w:rsidRPr="00066C89" w:rsidRDefault="00E3741A" w:rsidP="00515871">
            <w:pPr>
              <w:pStyle w:val="a3"/>
              <w:spacing w:line="276" w:lineRule="auto"/>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7C05F9"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Укучыларны конкурс активлыгына, олимпиадаларга җәлеп итү</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Халыклар бердәмлеге көне</w:t>
            </w:r>
          </w:p>
        </w:tc>
      </w:tr>
      <w:tr w:rsidR="007C05F9" w:rsidRPr="00066C89" w:rsidTr="007C05F9">
        <w:trPr>
          <w:trHeight w:val="43"/>
        </w:trPr>
        <w:tc>
          <w:tcPr>
            <w:tcW w:w="2235" w:type="dxa"/>
            <w:tcBorders>
              <w:top w:val="single" w:sz="4" w:space="0" w:color="auto"/>
              <w:left w:val="single" w:sz="4" w:space="0" w:color="auto"/>
              <w:bottom w:val="single" w:sz="4" w:space="0" w:color="auto"/>
              <w:right w:val="single" w:sz="4" w:space="0" w:color="auto"/>
            </w:tcBorders>
            <w:hideMark/>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Дуслар белән күңелле</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Дустыңның барлыгын, кемнәр белән дус икәнеңне, аларның нинди булуын әйтү. Кайда, кайчан дуслашкан, дусның нинди булуын, бергә нишләгәнне сөйләү. Чын дусның авыр хәлдә калдырмавын, бер-береңә ярдәм итү турында сөйләшү. Дусларны телефоннан уйнарга чакыру, туган көнгә итагатьле чакыру. Дуслар белән туган көнгә әзерләнү, кибеттән ризыклар алу, кибетче белән сөйләшү. Татар халык ашларын, нәрсәләр ярату, яратмауны әйтә белү.Табын әзерләү турында сөйләшү. Табын янында үз-үзеңне тоту кагыйдәләрен сөйләү.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17</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E3741A" w:rsidRPr="00066C89" w:rsidRDefault="00E3741A" w:rsidP="00515871">
            <w:pPr>
              <w:pStyle w:val="a3"/>
              <w:spacing w:line="276" w:lineRule="auto"/>
              <w:rPr>
                <w:rFonts w:ascii="Times New Roman" w:hAnsi="Times New Roman"/>
                <w:lang w:val="tt-RU"/>
              </w:rPr>
            </w:pPr>
            <w:r w:rsidRPr="00066C89">
              <w:rPr>
                <w:rFonts w:ascii="Times New Roman" w:hAnsi="Times New Roman"/>
                <w:lang w:val="tt-RU"/>
              </w:rPr>
              <w:t>Туган тел көне</w:t>
            </w:r>
          </w:p>
          <w:p w:rsidR="00F91707" w:rsidRPr="00066C89" w:rsidRDefault="00F91707" w:rsidP="00AE2FC4">
            <w:pPr>
              <w:pStyle w:val="a3"/>
              <w:spacing w:line="276" w:lineRule="auto"/>
              <w:jc w:val="center"/>
              <w:rPr>
                <w:rFonts w:ascii="Times New Roman" w:hAnsi="Times New Roman"/>
                <w:lang w:val="tt-RU"/>
              </w:rPr>
            </w:pPr>
          </w:p>
        </w:tc>
      </w:tr>
      <w:tr w:rsidR="007C05F9" w:rsidRPr="00066C89" w:rsidTr="007C05F9">
        <w:trPr>
          <w:trHeight w:val="23"/>
        </w:trPr>
        <w:tc>
          <w:tcPr>
            <w:tcW w:w="2235" w:type="dxa"/>
            <w:tcBorders>
              <w:top w:val="single" w:sz="4" w:space="0" w:color="auto"/>
              <w:left w:val="single" w:sz="4" w:space="0" w:color="auto"/>
              <w:bottom w:val="single" w:sz="4" w:space="0" w:color="auto"/>
              <w:right w:val="single" w:sz="4" w:space="0" w:color="auto"/>
            </w:tcBorders>
            <w:hideMark/>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Дүрт аяклы дусларыбыз</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 xml:space="preserve">Дүрт аяклы дусларыбызның токымнары, </w:t>
            </w:r>
            <w:r w:rsidRPr="00066C89">
              <w:rPr>
                <w:rFonts w:ascii="Times New Roman" w:hAnsi="Times New Roman"/>
                <w:b/>
                <w:lang w:val="tt-RU"/>
              </w:rPr>
              <w:t xml:space="preserve"> </w:t>
            </w:r>
            <w:r w:rsidRPr="00066C89">
              <w:rPr>
                <w:rFonts w:ascii="Times New Roman" w:hAnsi="Times New Roman"/>
                <w:lang w:val="tt-RU"/>
              </w:rPr>
              <w:t>кыяфәтләре, гадәтләре турында сөйләшү. Этләр турында кызыклы мәгълүмат әйтү.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9</w:t>
            </w:r>
          </w:p>
        </w:tc>
        <w:tc>
          <w:tcPr>
            <w:tcW w:w="4111" w:type="dxa"/>
            <w:tcBorders>
              <w:top w:val="single" w:sz="4" w:space="0" w:color="auto"/>
              <w:left w:val="single" w:sz="4" w:space="0" w:color="auto"/>
              <w:bottom w:val="single" w:sz="4" w:space="0" w:color="auto"/>
              <w:right w:val="single" w:sz="4" w:space="0" w:color="auto"/>
            </w:tcBorders>
          </w:tcPr>
          <w:p w:rsidR="00AF7D9D"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"Мин сиңа ышанм, солдат!" акциясе кысаларында дәрес</w:t>
            </w:r>
          </w:p>
          <w:p w:rsidR="00F91707" w:rsidRPr="00066C89" w:rsidRDefault="00F91707" w:rsidP="00F91707">
            <w:pPr>
              <w:pStyle w:val="a3"/>
              <w:spacing w:line="276" w:lineRule="auto"/>
              <w:rPr>
                <w:rFonts w:ascii="Times New Roman" w:hAnsi="Times New Roman"/>
                <w:lang w:val="tt-RU"/>
              </w:rPr>
            </w:pPr>
            <w:r w:rsidRPr="00066C89">
              <w:rPr>
                <w:rFonts w:ascii="Times New Roman" w:hAnsi="Times New Roman"/>
                <w:lang w:val="tt-RU"/>
              </w:rPr>
              <w:t>Ватанны саклаучылар көне</w:t>
            </w:r>
          </w:p>
          <w:p w:rsidR="00F91707" w:rsidRPr="00066C89" w:rsidRDefault="00F91707" w:rsidP="00AF7D9D">
            <w:pPr>
              <w:pStyle w:val="a3"/>
              <w:spacing w:line="276" w:lineRule="auto"/>
              <w:jc w:val="center"/>
              <w:rPr>
                <w:rFonts w:ascii="Times New Roman" w:hAnsi="Times New Roman"/>
                <w:lang w:val="tt-RU"/>
              </w:rPr>
            </w:pPr>
          </w:p>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80"/>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lastRenderedPageBreak/>
              <w:t>Без спорт яратабыз</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Тән әгъзаларының исемнәрен, нәрсә авыртуын, авыртмавын табибка әйтү, сорау. Спорт төрләрен аеру, үзеңнең нинди спорт төрен яратканыңны, нинди спорт түгәрәгенә йөргәнеңне, физкультура дәресендә нәрсә эшләгәнеңне әйтү. Сабантуйдагы милли уеннарны әйтү, Сабантуйга</w:t>
            </w:r>
            <w:r w:rsidRPr="00066C89">
              <w:rPr>
                <w:rFonts w:ascii="Times New Roman" w:hAnsi="Times New Roman" w:cs="Times New Roman"/>
                <w:color w:val="FF0000"/>
                <w:lang w:val="tt-RU"/>
              </w:rPr>
              <w:t xml:space="preserve"> </w:t>
            </w:r>
            <w:r w:rsidRPr="00066C89">
              <w:rPr>
                <w:rFonts w:ascii="Times New Roman" w:hAnsi="Times New Roman" w:cs="Times New Roman"/>
                <w:lang w:val="tt-RU"/>
              </w:rPr>
              <w:t>бару, катнашу турында сөйләшү.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13</w:t>
            </w:r>
          </w:p>
        </w:tc>
        <w:tc>
          <w:tcPr>
            <w:tcW w:w="4111" w:type="dxa"/>
            <w:tcBorders>
              <w:top w:val="single" w:sz="4" w:space="0" w:color="auto"/>
              <w:left w:val="single" w:sz="4" w:space="0" w:color="auto"/>
              <w:bottom w:val="single" w:sz="4" w:space="0" w:color="auto"/>
              <w:right w:val="single" w:sz="4" w:space="0" w:color="auto"/>
            </w:tcBorders>
          </w:tcPr>
          <w:p w:rsidR="00515871"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 xml:space="preserve">Бөтендөнья көненә багышланган </w:t>
            </w:r>
          </w:p>
          <w:p w:rsidR="007C05F9" w:rsidRPr="00066C89" w:rsidRDefault="00AF7D9D" w:rsidP="00AE2FC4">
            <w:pPr>
              <w:pStyle w:val="a3"/>
              <w:spacing w:line="276" w:lineRule="auto"/>
              <w:jc w:val="center"/>
              <w:rPr>
                <w:rFonts w:ascii="Times New Roman" w:hAnsi="Times New Roman"/>
                <w:lang w:val="tt-RU"/>
              </w:rPr>
            </w:pPr>
            <w:r w:rsidRPr="00066C89">
              <w:rPr>
                <w:rFonts w:ascii="Times New Roman" w:hAnsi="Times New Roman"/>
                <w:lang w:val="tt-RU"/>
              </w:rPr>
              <w:t>сәламәтлек дәресе</w:t>
            </w:r>
          </w:p>
          <w:p w:rsidR="00515871" w:rsidRPr="00066C89" w:rsidRDefault="00515871" w:rsidP="00515871">
            <w:pPr>
              <w:pStyle w:val="a3"/>
              <w:spacing w:line="276" w:lineRule="auto"/>
              <w:rPr>
                <w:rFonts w:ascii="Times New Roman" w:hAnsi="Times New Roman"/>
                <w:lang w:val="tt-RU"/>
              </w:rPr>
            </w:pPr>
            <w:r w:rsidRPr="00066C89">
              <w:rPr>
                <w:rFonts w:ascii="Times New Roman" w:hAnsi="Times New Roman"/>
                <w:lang w:val="tt-RU"/>
              </w:rPr>
              <w:t>Халыкара гаилә көне</w:t>
            </w:r>
          </w:p>
        </w:tc>
      </w:tr>
      <w:tr w:rsidR="007C05F9" w:rsidRPr="00066C89" w:rsidTr="007C05F9">
        <w:trPr>
          <w:trHeight w:val="79"/>
        </w:trPr>
        <w:tc>
          <w:tcPr>
            <w:tcW w:w="9180" w:type="dxa"/>
            <w:gridSpan w:val="2"/>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right"/>
              <w:rPr>
                <w:rFonts w:ascii="Times New Roman" w:hAnsi="Times New Roman"/>
                <w:lang w:val="tt-RU"/>
              </w:rPr>
            </w:pPr>
            <w:r w:rsidRPr="00066C89">
              <w:rPr>
                <w:rFonts w:ascii="Times New Roman" w:hAnsi="Times New Roman"/>
                <w:lang w:val="tt-RU"/>
              </w:rPr>
              <w:t>Барлыгы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70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45"/>
        </w:trPr>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b/>
                <w:lang w:val="tt-RU"/>
              </w:rPr>
            </w:pPr>
            <w:r w:rsidRPr="00066C89">
              <w:rPr>
                <w:rFonts w:ascii="Times New Roman" w:hAnsi="Times New Roman"/>
                <w:b/>
                <w:lang w:val="tt-RU"/>
              </w:rPr>
              <w:t>6нчы сыйныф</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b/>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bookmarkStart w:id="0" w:name="bookmark1"/>
            <w:r w:rsidRPr="00066C89">
              <w:rPr>
                <w:rFonts w:ascii="Times New Roman" w:hAnsi="Times New Roman"/>
                <w:lang w:val="tt-RU"/>
              </w:rPr>
              <w:t xml:space="preserve">Яңа уку елы башлана </w:t>
            </w:r>
            <w:bookmarkEnd w:id="0"/>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Көз вакытын сурәтләү. Яңа уку елы башлану, аңа әзерлек, мәктәп турында сөйләү. Уку-язу әсбапларына сак караш турында сөйләшү. Китапның ни өчен якын дус, киңәшче икәнен сөйләү. Китапның  нәрсә турында, авторы кем икәнен әйтү. Китап укырга киңәш бирү. Китапханәгә язылу өчен анкета тутыру, китапханәдән үзеңә кирәкле китапны сорау, нәрсә турында икәнен сорау, сөйләү. Китап басылу тарихы турында кыскача белешмә бирү. Каюм Насыйри турында кыскача мәгълүмат бирү.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20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Белем көненә багышланган тематик дәрес</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грамоталылыкны тарату көне</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Халыкара мәктәп китапханәләре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 xml:space="preserve">Без - булышчылар </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Өйдә нинди эшләр эшләүнең кирәклеген, нинди эшләр эшләргә яратканыңны, эшләргә теләгәнеңне, ничек булышканыңны сөйләү. Эшне эшләргә инандыру, ышандыру. Кереш сүзләрне кулланып, үз фикереңне раслау. Образларга бәя бирү, кешенең характер сыйфатларын әйтү.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12</w:t>
            </w:r>
          </w:p>
        </w:tc>
        <w:tc>
          <w:tcPr>
            <w:tcW w:w="4111" w:type="dxa"/>
            <w:tcBorders>
              <w:top w:val="single" w:sz="4" w:space="0" w:color="auto"/>
              <w:left w:val="single" w:sz="4" w:space="0" w:color="auto"/>
              <w:bottom w:val="single" w:sz="4" w:space="0" w:color="auto"/>
              <w:right w:val="single" w:sz="4" w:space="0" w:color="auto"/>
            </w:tcBorders>
          </w:tcPr>
          <w:p w:rsidR="00E3741A" w:rsidRPr="00066C89" w:rsidRDefault="00E3741A" w:rsidP="00515871">
            <w:pPr>
              <w:pStyle w:val="a3"/>
              <w:spacing w:line="276" w:lineRule="auto"/>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7C05F9"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Укучыларны конкурс активлыгына, олимпиадаларга җәлеп итү</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Халыклар бердәмлеге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Дуслар белән күңелле</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rPr>
              <w:t>«</w:t>
            </w:r>
            <w:r w:rsidRPr="00066C89">
              <w:rPr>
                <w:rFonts w:ascii="Times New Roman" w:hAnsi="Times New Roman" w:cs="Times New Roman"/>
                <w:lang w:val="tt-RU"/>
              </w:rPr>
              <w:t>Дус нинди була? Ни өчен дуслашалар? Дуслар бергә нишлиләр? Минем дустым – ул нинди?»  проблемалары буенча сөйләшү. Туган көнгә өстәл әзерләү, өлкәннәргә хөрмәт турында сөйләшү. Әнинең туган көне, аңа булышу турында сөйләү. Төрле рецептларны сөйләү.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E3741A" w:rsidRPr="00066C89" w:rsidRDefault="00E3741A" w:rsidP="00A22C54">
            <w:pPr>
              <w:pStyle w:val="a3"/>
              <w:spacing w:line="276" w:lineRule="auto"/>
              <w:rPr>
                <w:rFonts w:ascii="Times New Roman" w:hAnsi="Times New Roman"/>
                <w:lang w:val="tt-RU"/>
              </w:rPr>
            </w:pPr>
            <w:r w:rsidRPr="00066C89">
              <w:rPr>
                <w:rFonts w:ascii="Times New Roman" w:hAnsi="Times New Roman"/>
                <w:lang w:val="tt-RU"/>
              </w:rPr>
              <w:t>Туган тел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Туган җирем - Татарстан</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 xml:space="preserve">Туган ил, туган җир төшенчәләре турында сөйләү. Россиядәге, Татарстандагы диңгезләрне, елгаларны, шәһәрләрне атау. Татарстанның табигатен сурәтләү. Татарстан республикасының дәүләт символлары турында белешмә бирү. Татарстанда яшәүче милләтләр, үзеңнең милләтеңне, нинди телдә сөйләшүеңне әйтү.  Татарстанда халыкларның дус яшәве турында сөйләү. Казан шәһәре турында </w:t>
            </w:r>
            <w:r w:rsidRPr="00066C89">
              <w:rPr>
                <w:rFonts w:ascii="Times New Roman" w:hAnsi="Times New Roman" w:cs="Times New Roman"/>
                <w:lang w:val="tt-RU"/>
              </w:rPr>
              <w:lastRenderedPageBreak/>
              <w:t xml:space="preserve">мәгълүмат бирү. Татар сәнгать вәкилләренең исемнәрен әйтү.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lastRenderedPageBreak/>
              <w:t>11</w:t>
            </w:r>
          </w:p>
        </w:tc>
        <w:tc>
          <w:tcPr>
            <w:tcW w:w="4111" w:type="dxa"/>
            <w:tcBorders>
              <w:top w:val="single" w:sz="4" w:space="0" w:color="auto"/>
              <w:left w:val="single" w:sz="4" w:space="0" w:color="auto"/>
              <w:bottom w:val="single" w:sz="4" w:space="0" w:color="auto"/>
              <w:right w:val="single" w:sz="4" w:space="0" w:color="auto"/>
            </w:tcBorders>
          </w:tcPr>
          <w:p w:rsidR="00AF7D9D" w:rsidRPr="00066C89" w:rsidRDefault="00AF7D9D" w:rsidP="00AF7D9D">
            <w:pPr>
              <w:pStyle w:val="a3"/>
              <w:spacing w:line="276" w:lineRule="auto"/>
              <w:rPr>
                <w:rFonts w:ascii="Times New Roman" w:hAnsi="Times New Roman"/>
                <w:lang w:val="tt-RU"/>
              </w:rPr>
            </w:pPr>
            <w:r w:rsidRPr="00066C89">
              <w:rPr>
                <w:rFonts w:ascii="Times New Roman" w:hAnsi="Times New Roman"/>
                <w:lang w:val="tt-RU"/>
              </w:rPr>
              <w:t>Россия фәне көне</w:t>
            </w:r>
          </w:p>
          <w:p w:rsidR="00AF7D9D" w:rsidRPr="00066C89" w:rsidRDefault="00AF7D9D" w:rsidP="00AF7D9D">
            <w:pPr>
              <w:pStyle w:val="a3"/>
              <w:spacing w:line="276" w:lineRule="auto"/>
              <w:rPr>
                <w:rFonts w:ascii="Times New Roman" w:hAnsi="Times New Roman"/>
                <w:lang w:val="tt-RU"/>
              </w:rPr>
            </w:pPr>
          </w:p>
          <w:p w:rsidR="00AF7D9D" w:rsidRPr="00066C89" w:rsidRDefault="00AF7D9D" w:rsidP="00AF7D9D">
            <w:pPr>
              <w:pStyle w:val="a3"/>
              <w:spacing w:line="276" w:lineRule="auto"/>
              <w:rPr>
                <w:rFonts w:ascii="Times New Roman" w:hAnsi="Times New Roman"/>
                <w:lang w:val="tt-RU"/>
              </w:rPr>
            </w:pPr>
            <w:r w:rsidRPr="00066C89">
              <w:rPr>
                <w:rFonts w:ascii="Times New Roman" w:hAnsi="Times New Roman"/>
                <w:lang w:val="tt-RU"/>
              </w:rPr>
              <w:t>"Мин сиңа ышанм, солдат!" акциясе кысаларында дәрес</w:t>
            </w:r>
          </w:p>
          <w:p w:rsidR="00F91707" w:rsidRPr="00066C89" w:rsidRDefault="00F91707" w:rsidP="00AF7D9D">
            <w:pPr>
              <w:pStyle w:val="a3"/>
              <w:spacing w:line="276" w:lineRule="auto"/>
              <w:rPr>
                <w:rFonts w:ascii="Times New Roman" w:hAnsi="Times New Roman"/>
                <w:lang w:val="tt-RU"/>
              </w:rPr>
            </w:pPr>
          </w:p>
          <w:p w:rsidR="00F91707" w:rsidRPr="00066C89" w:rsidRDefault="00F91707" w:rsidP="00F91707">
            <w:pPr>
              <w:pStyle w:val="a3"/>
              <w:spacing w:line="276" w:lineRule="auto"/>
              <w:rPr>
                <w:rFonts w:ascii="Times New Roman" w:hAnsi="Times New Roman"/>
                <w:lang w:val="tt-RU"/>
              </w:rPr>
            </w:pPr>
            <w:r w:rsidRPr="00066C89">
              <w:rPr>
                <w:rFonts w:ascii="Times New Roman" w:hAnsi="Times New Roman"/>
                <w:lang w:val="tt-RU"/>
              </w:rPr>
              <w:t>Ватанны саклаучылар көне</w:t>
            </w:r>
          </w:p>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lastRenderedPageBreak/>
              <w:t>Табигать белән бергә</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 xml:space="preserve">Табигать, аның кешеләргә файдасы турында сөйләшү. Кешеләрнең урманга салган зыяны,  табигатьне саклау турында киңәшләр бирү. Кошлар, хайваннар  тормышыннан кызыклы мәгълүматлар сөйләү. Дүрт аяклы дусларыбызның токымнары, </w:t>
            </w:r>
            <w:r w:rsidRPr="00066C89">
              <w:rPr>
                <w:rFonts w:ascii="Times New Roman" w:hAnsi="Times New Roman"/>
                <w:b/>
                <w:lang w:val="tt-RU"/>
              </w:rPr>
              <w:t xml:space="preserve"> </w:t>
            </w:r>
            <w:r w:rsidRPr="00066C89">
              <w:rPr>
                <w:rFonts w:ascii="Times New Roman" w:hAnsi="Times New Roman"/>
                <w:lang w:val="tt-RU"/>
              </w:rPr>
              <w:t>кыяфәтләре, гадәтләре, аларны саклау, карау турында сөйләшү.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7</w:t>
            </w:r>
          </w:p>
        </w:tc>
        <w:tc>
          <w:tcPr>
            <w:tcW w:w="4111" w:type="dxa"/>
            <w:tcBorders>
              <w:top w:val="single" w:sz="4" w:space="0" w:color="auto"/>
              <w:left w:val="single" w:sz="4" w:space="0" w:color="auto"/>
              <w:bottom w:val="single" w:sz="4" w:space="0" w:color="auto"/>
              <w:right w:val="single" w:sz="4" w:space="0" w:color="auto"/>
            </w:tcBorders>
          </w:tcPr>
          <w:p w:rsidR="00AF7D9D" w:rsidRPr="00066C89" w:rsidRDefault="00AF7D9D" w:rsidP="00AF7D9D">
            <w:pPr>
              <w:pStyle w:val="a3"/>
              <w:spacing w:line="276" w:lineRule="auto"/>
              <w:jc w:val="center"/>
              <w:rPr>
                <w:rFonts w:ascii="Times New Roman" w:hAnsi="Times New Roman"/>
                <w:lang w:val="tt-RU"/>
              </w:rPr>
            </w:pPr>
            <w:r w:rsidRPr="00066C89">
              <w:rPr>
                <w:rFonts w:ascii="Times New Roman" w:hAnsi="Times New Roman"/>
                <w:lang w:val="tt-RU"/>
              </w:rPr>
              <w:t>Истәлекле вакыйгалар календаре буенча дәресләр</w:t>
            </w:r>
          </w:p>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 xml:space="preserve">Сәламәт тәндә - сәламәт акыл </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Спорт төрләре һәм нинди спорт төрләре белән шөгыльләнү турында сөйләү. Олимпия уеннары, кайда барлыкка килгәнен, нинди уеннар булуын, олимпия уты, олимпия флагы турында сөйләү. Сәламәт булу өчен</w:t>
            </w:r>
            <w:r w:rsidRPr="00066C89">
              <w:rPr>
                <w:rFonts w:ascii="Times New Roman" w:hAnsi="Times New Roman" w:cs="Times New Roman"/>
                <w:color w:val="FF0000"/>
                <w:lang w:val="tt-RU"/>
              </w:rPr>
              <w:t>,</w:t>
            </w:r>
            <w:r w:rsidRPr="00066C89">
              <w:rPr>
                <w:rFonts w:ascii="Times New Roman" w:hAnsi="Times New Roman" w:cs="Times New Roman"/>
                <w:lang w:val="tt-RU"/>
              </w:rPr>
              <w:t xml:space="preserve">  нинди кагыйдәләр үтәргә кирәклеген сөйләү. Кешенең еш авыру сәбәпләрен әйтү, аңа авырмаска киңәшләр бирү. Табибта кайсы  җирең авырту турында сөйләшү.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6</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Бөтендөнья көненә багышланган сәламәтлек дәресе</w:t>
            </w:r>
          </w:p>
          <w:p w:rsidR="00515871" w:rsidRPr="00066C89" w:rsidRDefault="00515871" w:rsidP="00515871">
            <w:pPr>
              <w:pStyle w:val="a3"/>
              <w:spacing w:line="276" w:lineRule="auto"/>
              <w:rPr>
                <w:rFonts w:ascii="Times New Roman" w:hAnsi="Times New Roman"/>
                <w:lang w:val="tt-RU"/>
              </w:rPr>
            </w:pPr>
            <w:r w:rsidRPr="00066C89">
              <w:rPr>
                <w:rFonts w:ascii="Times New Roman" w:hAnsi="Times New Roman"/>
                <w:lang w:val="tt-RU"/>
              </w:rPr>
              <w:t>Халыкара гаилә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 xml:space="preserve">Светофор - минем дустым </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Ни өчен юлда сак булырга кирәклеген әйтү. Юл йөрү кагыйдәләрен сөйләү. Юл йөрү кагыйдәләрен сакларга киңәш бирү.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4</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E3741A" w:rsidP="00AE2FC4">
            <w:pPr>
              <w:pStyle w:val="a3"/>
              <w:spacing w:line="276" w:lineRule="auto"/>
              <w:jc w:val="center"/>
              <w:rPr>
                <w:rFonts w:ascii="Times New Roman" w:hAnsi="Times New Roman"/>
                <w:lang w:val="tt-RU"/>
              </w:rPr>
            </w:pPr>
            <w:r w:rsidRPr="00066C89">
              <w:rPr>
                <w:rFonts w:ascii="Times New Roman" w:hAnsi="Times New Roman"/>
                <w:lang w:val="tt-RU"/>
              </w:rPr>
              <w:t>Тормыш иминлеге буенча бердәм дәрес</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right"/>
              <w:rPr>
                <w:rFonts w:ascii="Times New Roman" w:hAnsi="Times New Roman"/>
                <w:lang w:val="tt-RU"/>
              </w:rPr>
            </w:pPr>
            <w:r w:rsidRPr="00066C89">
              <w:rPr>
                <w:rFonts w:ascii="Times New Roman" w:hAnsi="Times New Roman"/>
                <w:lang w:val="tt-RU"/>
              </w:rPr>
              <w:t xml:space="preserve">Барлыгы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70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61"/>
        </w:trPr>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b/>
                <w:lang w:val="tt-RU"/>
              </w:rPr>
            </w:pPr>
            <w:r w:rsidRPr="00066C89">
              <w:rPr>
                <w:rFonts w:ascii="Times New Roman" w:hAnsi="Times New Roman"/>
                <w:b/>
                <w:lang w:val="tt-RU"/>
              </w:rPr>
              <w:t>7нче сыйныф</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b/>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Белем һәм тормыш</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Яңа уку елындагы яңалыклар, җәйге ялны ничек уздыру, классташларыңның ничек укуы, нинди билгеләр алу, өй эшен ничек эшләү, дәрестә ничек катнашу турында сөйләшү. Начар билгегә үз карашын әйтү. Уку-язу әсбапларын тәртиптә тоту, яхшы уку серләре, яхшы уку өчен нинди холык сыйфатлары кирәклеге турында сөйләшү.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22</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515871">
            <w:pPr>
              <w:pStyle w:val="a3"/>
              <w:spacing w:line="276" w:lineRule="auto"/>
              <w:rPr>
                <w:rFonts w:ascii="Times New Roman" w:hAnsi="Times New Roman"/>
                <w:lang w:val="tt-RU"/>
              </w:rPr>
            </w:pPr>
            <w:r w:rsidRPr="00066C89">
              <w:rPr>
                <w:rFonts w:ascii="Times New Roman" w:hAnsi="Times New Roman"/>
                <w:lang w:val="tt-RU"/>
              </w:rPr>
              <w:t>Белем көненә багышланган тематик дәрес</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грамоталылыкны тарату көне</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Халыкара мәктәп китапханәләре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Без бергә ял итәбез</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Буш вакыт. Буш вакытны файдалы,  файдасыз үткәрү. Яшьтәшләрнең үз-үзләрен җәмгыять урыннарында тотышы турында сөйләшү, бәя бирү. Яраткан шөгылең турында сөйләү. Спорт түгәрәкләренә йөрү, спорт уеннарында катнашу, спорт чараларын, тапшыруларын карау турында сөйләшү.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20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515871">
            <w:pPr>
              <w:pStyle w:val="a3"/>
              <w:spacing w:line="276" w:lineRule="auto"/>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Укучыларны конкурс активлыгына, олимпиадаларга җәлеп итү</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Халыклар бердәмлеге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Өлкәннәр һәм кечкенәләр</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Өлкәннәр һәм кечкенәләрнең гаиләдә үзара мөнәсәбәте, кушкан эшкә җаваплы караш турында сөйләшү</w:t>
            </w:r>
            <w:r w:rsidRPr="00066C89">
              <w:rPr>
                <w:rFonts w:ascii="Times New Roman" w:hAnsi="Times New Roman"/>
                <w:color w:val="FF0000"/>
                <w:lang w:val="tt-RU"/>
              </w:rPr>
              <w:t xml:space="preserve">. </w:t>
            </w:r>
            <w:r w:rsidRPr="00066C89">
              <w:rPr>
                <w:rFonts w:ascii="Times New Roman" w:hAnsi="Times New Roman"/>
                <w:lang w:val="tt-RU"/>
              </w:rPr>
              <w:t>Өлкәннәргә үзеңнең кая барырга, нишләргә теләгәнеңне, кайчан кайтасыңны әйтү, өлкәннәрдән рөхсәт сорау. Гаиләдә бергә бәйрәмнәр үткәрү, әти-әниләрне бәйрәм белән котлау турында сөйләү.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18</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9503E7" w:rsidP="00515871">
            <w:pPr>
              <w:pStyle w:val="a3"/>
              <w:spacing w:line="276" w:lineRule="auto"/>
              <w:rPr>
                <w:rFonts w:ascii="Times New Roman" w:hAnsi="Times New Roman"/>
                <w:lang w:val="tt-RU"/>
              </w:rPr>
            </w:pPr>
            <w:r w:rsidRPr="00066C89">
              <w:rPr>
                <w:rFonts w:ascii="Times New Roman" w:hAnsi="Times New Roman"/>
                <w:lang w:val="tt-RU"/>
              </w:rPr>
              <w:t>"Мин сиңа ышанм, солдат!" акциясе кысаларында дәрес</w:t>
            </w:r>
          </w:p>
          <w:p w:rsidR="009503E7" w:rsidRPr="00066C89" w:rsidRDefault="009503E7" w:rsidP="00515871">
            <w:pPr>
              <w:pStyle w:val="a3"/>
              <w:spacing w:line="276" w:lineRule="auto"/>
              <w:rPr>
                <w:rFonts w:ascii="Times New Roman" w:hAnsi="Times New Roman"/>
                <w:lang w:val="tt-RU"/>
              </w:rPr>
            </w:pPr>
            <w:r w:rsidRPr="00066C89">
              <w:rPr>
                <w:rFonts w:ascii="Times New Roman" w:hAnsi="Times New Roman"/>
                <w:lang w:val="tt-RU"/>
              </w:rPr>
              <w:t>Бөтендөнья көненә багышланган сәламәтлек дәресе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lastRenderedPageBreak/>
              <w:t>Без Татарстанда яшибез</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Татарстанның табигате, аның табигый байлыклары турында сөйләү. Туган як табигатенә карата үз фикереңне белдерә белү. Татарстанның территориясе, аның географик урыны. Атаклы композитор Сара Садыйкова турында сөйләү.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Истәлекле вакыйгалар календаре буенча дәресләр</w:t>
            </w:r>
          </w:p>
          <w:p w:rsidR="009503E7" w:rsidRPr="00066C89" w:rsidRDefault="009503E7" w:rsidP="009503E7">
            <w:pPr>
              <w:pStyle w:val="a3"/>
              <w:spacing w:line="276" w:lineRule="auto"/>
              <w:rPr>
                <w:rFonts w:ascii="Times New Roman" w:hAnsi="Times New Roman"/>
                <w:lang w:val="tt-RU"/>
              </w:rPr>
            </w:pPr>
            <w:r w:rsidRPr="00066C89">
              <w:rPr>
                <w:rFonts w:ascii="Times New Roman" w:hAnsi="Times New Roman"/>
                <w:lang w:val="tt-RU"/>
              </w:rPr>
              <w:t>Россия фәне көне</w:t>
            </w:r>
          </w:p>
          <w:p w:rsidR="00D174D3" w:rsidRPr="00066C89" w:rsidRDefault="00D174D3" w:rsidP="009503E7">
            <w:pPr>
              <w:pStyle w:val="a3"/>
              <w:spacing w:line="276" w:lineRule="auto"/>
              <w:rPr>
                <w:rFonts w:ascii="Times New Roman" w:hAnsi="Times New Roman"/>
                <w:lang w:val="tt-RU"/>
              </w:rPr>
            </w:pPr>
            <w:r w:rsidRPr="00066C89">
              <w:rPr>
                <w:rFonts w:ascii="Times New Roman" w:hAnsi="Times New Roman"/>
                <w:lang w:val="tt-RU"/>
              </w:rPr>
              <w:t>Туган тел көне</w:t>
            </w:r>
          </w:p>
          <w:p w:rsidR="00F91707" w:rsidRPr="00066C89" w:rsidRDefault="00F91707" w:rsidP="00F91707">
            <w:pPr>
              <w:pStyle w:val="a3"/>
              <w:spacing w:line="276" w:lineRule="auto"/>
              <w:rPr>
                <w:rFonts w:ascii="Times New Roman" w:hAnsi="Times New Roman"/>
                <w:lang w:val="tt-RU"/>
              </w:rPr>
            </w:pPr>
            <w:r w:rsidRPr="00066C89">
              <w:rPr>
                <w:rFonts w:ascii="Times New Roman" w:hAnsi="Times New Roman"/>
                <w:lang w:val="tt-RU"/>
              </w:rPr>
              <w:t>Ватанны саклаучылар көне</w:t>
            </w:r>
          </w:p>
          <w:p w:rsidR="00F91707" w:rsidRPr="00066C89" w:rsidRDefault="00F91707" w:rsidP="009503E7">
            <w:pPr>
              <w:pStyle w:val="a3"/>
              <w:spacing w:line="276" w:lineRule="auto"/>
              <w:rPr>
                <w:rFonts w:ascii="Times New Roman" w:hAnsi="Times New Roman"/>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right"/>
              <w:rPr>
                <w:rFonts w:ascii="Times New Roman" w:hAnsi="Times New Roman"/>
                <w:lang w:val="tt-RU"/>
              </w:rPr>
            </w:pPr>
            <w:r w:rsidRPr="00066C89">
              <w:rPr>
                <w:rFonts w:ascii="Times New Roman" w:hAnsi="Times New Roman"/>
                <w:lang w:val="tt-RU"/>
              </w:rPr>
              <w:t>Барлыгы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70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61"/>
        </w:trPr>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b/>
                <w:lang w:val="tt-RU"/>
              </w:rPr>
            </w:pPr>
            <w:r w:rsidRPr="00066C89">
              <w:rPr>
                <w:rFonts w:ascii="Times New Roman" w:hAnsi="Times New Roman"/>
                <w:b/>
                <w:lang w:val="tt-RU"/>
              </w:rPr>
              <w:t>8нче сыйныф</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b/>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Күп укыган – күп белер</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Сыйныфташларыңның белем алуга карашын, яхшы уку өчен кирәкле сыйфатлар турында сөйләү. Яхшы укуга карата мөнәсәбәтнеңне белдерү. Интернет аша үз белемеңне күтәрү турында сөйләшү. Татарстан Республикасының Милли китапханәсе тарихын сөйләү.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19</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515871">
            <w:pPr>
              <w:pStyle w:val="a3"/>
              <w:spacing w:line="276" w:lineRule="auto"/>
              <w:rPr>
                <w:rFonts w:ascii="Times New Roman" w:hAnsi="Times New Roman"/>
                <w:lang w:val="tt-RU"/>
              </w:rPr>
            </w:pPr>
            <w:r w:rsidRPr="00066C89">
              <w:rPr>
                <w:rFonts w:ascii="Times New Roman" w:hAnsi="Times New Roman"/>
                <w:lang w:val="tt-RU"/>
              </w:rPr>
              <w:t>Белем көненә багышланган тематик дәрес</w:t>
            </w:r>
          </w:p>
          <w:p w:rsidR="009503E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Укучыларны конкурс активлыгына, олимпиадаларга җәлеп итү</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грамоталылыкны тарату көне</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Халыкара мәктәп китапханәләре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Мин һәм минем яшьтәшләрем</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Яшьтәшләрең белән аралашу кагыйдәләре, дуслашу серләре, нинди кызлар һәм малайлар ошавы турында сөйләшү. Яшьтәшләреңнең тышкы кыяфәтен, характер сыйфатларын әйтү. Матур киенү серләре турында сөйләшү. Яраткан музыкаң, җырчылар, турында сөйләү.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25</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9503E7" w:rsidP="00AE2FC4">
            <w:pPr>
              <w:pStyle w:val="a3"/>
              <w:spacing w:line="276" w:lineRule="auto"/>
              <w:jc w:val="center"/>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9503E7" w:rsidRPr="00066C89" w:rsidRDefault="009503E7" w:rsidP="00AE2FC4">
            <w:pPr>
              <w:pStyle w:val="a3"/>
              <w:spacing w:line="276" w:lineRule="auto"/>
              <w:jc w:val="center"/>
              <w:rPr>
                <w:rFonts w:ascii="Times New Roman" w:hAnsi="Times New Roman"/>
                <w:lang w:val="tt-RU"/>
              </w:rPr>
            </w:pPr>
            <w:r w:rsidRPr="00066C89">
              <w:rPr>
                <w:rFonts w:ascii="Times New Roman" w:hAnsi="Times New Roman"/>
                <w:lang w:val="tt-RU"/>
              </w:rPr>
              <w:t>Тормыш иминлеге буенча бердәм дәрес</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Халыклар бердәмлеге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Табигать һәм кеше</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Style w:val="211pt"/>
                <w:rFonts w:ascii="Times New Roman" w:hAnsi="Times New Roman" w:cs="Times New Roman"/>
                <w:bCs/>
                <w:lang w:val="tt-RU" w:eastAsia="tt-RU"/>
              </w:rPr>
              <w:t>Табигать</w:t>
            </w:r>
            <w:r w:rsidRPr="00066C89">
              <w:rPr>
                <w:rFonts w:ascii="Times New Roman" w:hAnsi="Times New Roman" w:cs="Times New Roman"/>
                <w:lang w:val="tt-RU" w:eastAsia="tt-RU"/>
              </w:rPr>
              <w:t xml:space="preserve"> төшенчәсе</w:t>
            </w:r>
            <w:r w:rsidRPr="00066C89">
              <w:rPr>
                <w:rFonts w:ascii="Times New Roman" w:hAnsi="Times New Roman" w:cs="Times New Roman"/>
                <w:lang w:val="tt-RU"/>
              </w:rPr>
              <w:t>, бүгенге экологик проблемалар, табигатькә сак караш турында сөйләшү. Табигать байлыгы, табигатьтәге кызыклы күренешләр турында мәгълүмат бирү.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16</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9503E7" w:rsidP="00515871">
            <w:pPr>
              <w:pStyle w:val="a3"/>
              <w:spacing w:line="276" w:lineRule="auto"/>
              <w:rPr>
                <w:rFonts w:ascii="Times New Roman" w:hAnsi="Times New Roman"/>
                <w:lang w:val="tt-RU"/>
              </w:rPr>
            </w:pPr>
            <w:r w:rsidRPr="00066C89">
              <w:rPr>
                <w:rFonts w:ascii="Times New Roman" w:hAnsi="Times New Roman"/>
                <w:lang w:val="tt-RU"/>
              </w:rPr>
              <w:t>Бөтендөнья көненә багышланган сәламәтлек дәресе</w:t>
            </w:r>
          </w:p>
          <w:p w:rsidR="00515871" w:rsidRPr="00066C89" w:rsidRDefault="00515871" w:rsidP="00515871">
            <w:pPr>
              <w:pStyle w:val="a3"/>
              <w:spacing w:line="276" w:lineRule="auto"/>
              <w:rPr>
                <w:rFonts w:ascii="Times New Roman" w:hAnsi="Times New Roman"/>
                <w:lang w:val="tt-RU"/>
              </w:rPr>
            </w:pPr>
            <w:r w:rsidRPr="00066C89">
              <w:rPr>
                <w:rFonts w:ascii="Times New Roman" w:hAnsi="Times New Roman"/>
                <w:lang w:val="tt-RU"/>
              </w:rPr>
              <w:t>Халыкара гаилә көне</w:t>
            </w:r>
          </w:p>
        </w:tc>
      </w:tr>
      <w:tr w:rsidR="007C05F9" w:rsidRPr="00066C89" w:rsidTr="007C05F9">
        <w:trPr>
          <w:trHeight w:val="669"/>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Туган җирем – Татарстан</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Татарстанның табигате турында мәгълүмат бирү. Казан шәһәре, андагы яңа үзгәрешләр турында сөйләү. Казан шәһәрендәге спорт корылмалары, ял итү урыннары, тарихи истәлекләр турында әңгәмәгә керү.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Истәлекле вакыйгалар календаре буенча дәресләр</w:t>
            </w:r>
          </w:p>
          <w:p w:rsidR="009503E7" w:rsidRPr="00066C89" w:rsidRDefault="009503E7" w:rsidP="009503E7">
            <w:pPr>
              <w:pStyle w:val="a3"/>
              <w:spacing w:line="276" w:lineRule="auto"/>
              <w:rPr>
                <w:rFonts w:ascii="Times New Roman" w:hAnsi="Times New Roman"/>
                <w:lang w:val="tt-RU"/>
              </w:rPr>
            </w:pPr>
            <w:r w:rsidRPr="00066C89">
              <w:rPr>
                <w:rFonts w:ascii="Times New Roman" w:hAnsi="Times New Roman"/>
                <w:lang w:val="tt-RU"/>
              </w:rPr>
              <w:t>Россия фәне көне</w:t>
            </w:r>
          </w:p>
          <w:p w:rsidR="00D174D3" w:rsidRPr="00066C89" w:rsidRDefault="00D174D3" w:rsidP="009503E7">
            <w:pPr>
              <w:pStyle w:val="a3"/>
              <w:spacing w:line="276" w:lineRule="auto"/>
              <w:rPr>
                <w:rFonts w:ascii="Times New Roman" w:hAnsi="Times New Roman"/>
                <w:lang w:val="tt-RU"/>
              </w:rPr>
            </w:pPr>
            <w:r w:rsidRPr="00066C89">
              <w:rPr>
                <w:rFonts w:ascii="Times New Roman" w:hAnsi="Times New Roman"/>
                <w:lang w:val="tt-RU"/>
              </w:rPr>
              <w:t>Туган тел көне</w:t>
            </w:r>
          </w:p>
          <w:p w:rsidR="00F91707" w:rsidRPr="00066C89" w:rsidRDefault="00F91707" w:rsidP="00F91707">
            <w:pPr>
              <w:pStyle w:val="a3"/>
              <w:spacing w:line="276" w:lineRule="auto"/>
              <w:rPr>
                <w:rFonts w:ascii="Times New Roman" w:hAnsi="Times New Roman"/>
                <w:lang w:val="tt-RU"/>
              </w:rPr>
            </w:pPr>
            <w:r w:rsidRPr="00066C89">
              <w:rPr>
                <w:rFonts w:ascii="Times New Roman" w:hAnsi="Times New Roman"/>
                <w:lang w:val="tt-RU"/>
              </w:rPr>
              <w:t>Ватанны саклаучылар көне</w:t>
            </w:r>
          </w:p>
          <w:p w:rsidR="00F91707" w:rsidRPr="00066C89" w:rsidRDefault="00F91707" w:rsidP="009503E7">
            <w:pPr>
              <w:pStyle w:val="a3"/>
              <w:spacing w:line="276" w:lineRule="auto"/>
              <w:rPr>
                <w:rFonts w:ascii="Times New Roman" w:hAnsi="Times New Roman"/>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right"/>
              <w:rPr>
                <w:rFonts w:ascii="Times New Roman" w:hAnsi="Times New Roman"/>
                <w:lang w:val="tt-RU"/>
              </w:rPr>
            </w:pP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right"/>
              <w:rPr>
                <w:rFonts w:ascii="Times New Roman" w:hAnsi="Times New Roman"/>
                <w:lang w:val="tt-RU"/>
              </w:rPr>
            </w:pPr>
            <w:r w:rsidRPr="00066C89">
              <w:rPr>
                <w:rFonts w:ascii="Times New Roman" w:hAnsi="Times New Roman"/>
                <w:lang w:val="tt-RU"/>
              </w:rPr>
              <w:t>Барлыгы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70</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61"/>
        </w:trPr>
        <w:tc>
          <w:tcPr>
            <w:tcW w:w="10598" w:type="dxa"/>
            <w:gridSpan w:val="3"/>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b/>
                <w:lang w:val="tt-RU"/>
              </w:rPr>
            </w:pPr>
            <w:r w:rsidRPr="00066C89">
              <w:rPr>
                <w:rFonts w:ascii="Times New Roman" w:hAnsi="Times New Roman"/>
                <w:b/>
                <w:lang w:val="tt-RU"/>
              </w:rPr>
              <w:t>9нчы сыйныф</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b/>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Без Татарстанда яшибез</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 xml:space="preserve">Татарстан турында гомуми белешмә бирү: Татарстан Республикасының мәйданы, табигате, шәһәрләре, анда яшәүче милләтләре, Татарстан дәүләтенең символлары, аларның авторлары </w:t>
            </w:r>
            <w:r w:rsidRPr="00066C89">
              <w:rPr>
                <w:rFonts w:ascii="Times New Roman" w:hAnsi="Times New Roman" w:cs="Times New Roman"/>
                <w:lang w:val="tt-RU"/>
              </w:rPr>
              <w:lastRenderedPageBreak/>
              <w:t>турында сөйләү. Татарстан промышленносте продукцияләре турында әңгәмәгә керү. Харис Якупов иҗаты турында сөйләү. Татар музыка сәнгате вәкилләре: Александр Ключарев, София Гобәйдуллина, Салих Сәйдәшев турында әңгәмә кору. Татар театр сәнгате барлыкка килү турында белешмә бирү. Тормышыбызда театр роле турында фикер алышу. Татарстанда чыга торган газета-</w:t>
            </w:r>
            <w:r w:rsidRPr="00066C89">
              <w:rPr>
                <w:rFonts w:ascii="Times New Roman" w:hAnsi="Times New Roman" w:cs="Times New Roman"/>
              </w:rPr>
              <w:t>ж</w:t>
            </w:r>
            <w:r w:rsidRPr="00066C89">
              <w:rPr>
                <w:rFonts w:ascii="Times New Roman" w:hAnsi="Times New Roman" w:cs="Times New Roman"/>
                <w:lang w:val="tt-RU"/>
              </w:rPr>
              <w:t>урналлары турында белешмә бирү.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lastRenderedPageBreak/>
              <w:t>18</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Белем көненә багышланган тематик дәрес</w:t>
            </w:r>
          </w:p>
          <w:p w:rsidR="00AF7D9D" w:rsidRPr="00066C89" w:rsidRDefault="00AF7D9D" w:rsidP="00AF7D9D">
            <w:pPr>
              <w:pStyle w:val="a3"/>
              <w:spacing w:line="276" w:lineRule="auto"/>
              <w:rPr>
                <w:rFonts w:ascii="Times New Roman" w:hAnsi="Times New Roman"/>
                <w:lang w:val="tt-RU"/>
              </w:rPr>
            </w:pPr>
            <w:r w:rsidRPr="00066C89">
              <w:rPr>
                <w:rFonts w:ascii="Times New Roman" w:hAnsi="Times New Roman"/>
                <w:lang w:val="tt-RU"/>
              </w:rPr>
              <w:t>Россия фәне көне</w:t>
            </w:r>
          </w:p>
          <w:p w:rsidR="00E3741A" w:rsidRPr="00066C89" w:rsidRDefault="00E3741A" w:rsidP="00AF7D9D">
            <w:pPr>
              <w:pStyle w:val="a3"/>
              <w:spacing w:line="276" w:lineRule="auto"/>
              <w:rPr>
                <w:rFonts w:ascii="Times New Roman" w:hAnsi="Times New Roman"/>
                <w:lang w:val="tt-RU"/>
              </w:rPr>
            </w:pPr>
          </w:p>
          <w:p w:rsidR="00AF7D9D" w:rsidRPr="00066C89" w:rsidRDefault="00E3741A" w:rsidP="00AE2FC4">
            <w:pPr>
              <w:pStyle w:val="a3"/>
              <w:spacing w:line="276" w:lineRule="auto"/>
              <w:jc w:val="center"/>
              <w:rPr>
                <w:rFonts w:ascii="Times New Roman" w:hAnsi="Times New Roman"/>
                <w:lang w:val="tt-RU"/>
              </w:rPr>
            </w:pPr>
            <w:r w:rsidRPr="00066C89">
              <w:rPr>
                <w:rFonts w:ascii="Times New Roman" w:hAnsi="Times New Roman"/>
                <w:lang w:val="tt-RU"/>
              </w:rPr>
              <w:t>Тормыш иминлеге буенча бердәм дәрес</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грамоталылыкны тарату көне</w:t>
            </w:r>
          </w:p>
          <w:p w:rsidR="00F91707" w:rsidRPr="00066C89" w:rsidRDefault="00F91707" w:rsidP="00AE2FC4">
            <w:pPr>
              <w:pStyle w:val="a3"/>
              <w:spacing w:line="276" w:lineRule="auto"/>
              <w:jc w:val="center"/>
              <w:rPr>
                <w:rFonts w:ascii="Times New Roman" w:hAnsi="Times New Roman"/>
                <w:lang w:val="tt-RU"/>
              </w:rPr>
            </w:pPr>
            <w:r w:rsidRPr="00066C89">
              <w:rPr>
                <w:rFonts w:ascii="Times New Roman" w:hAnsi="Times New Roman"/>
                <w:lang w:val="tt-RU"/>
              </w:rPr>
              <w:t>Халыкара мәктәп китапханәләре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lastRenderedPageBreak/>
              <w:t>Һөнәр сайлау</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Төрле һөнәр ияләренең хезмәте, хезмәт базарындагы ихтыяҗы булган һөнәрләр турында әңгәмә кору. Яшүсмерләрнең эшкә урнаша алу вакыты, рөхсәт ителгән хезмәт төрләре турында сөйләшү. Уңышлы һөнәр сайлау шартлары турында әңгәмә кору. Гаилә әгъзаларының һөнәрләре, төрле һөнәрләргәгә хас сыйфатлар турында фикер алышу. Үзеңә ошаган профессияне яклау. Үзең яшәгән төбәктәге колледжлар, техникумнар, аларда әзерләнә торган һөнәрләр, уку үзенчәлекләре турында белешмә бирү.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25</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Фәннәр буенча традицион булмаган дәресләр</w:t>
            </w:r>
          </w:p>
          <w:p w:rsidR="00AF7D9D" w:rsidRPr="00066C89" w:rsidRDefault="00AF7D9D" w:rsidP="00AF7D9D">
            <w:pPr>
              <w:pStyle w:val="a3"/>
              <w:spacing w:line="276" w:lineRule="auto"/>
              <w:jc w:val="center"/>
              <w:rPr>
                <w:rFonts w:ascii="Times New Roman" w:hAnsi="Times New Roman"/>
                <w:lang w:val="tt-RU"/>
              </w:rPr>
            </w:pPr>
            <w:r w:rsidRPr="00066C89">
              <w:rPr>
                <w:rFonts w:ascii="Times New Roman" w:hAnsi="Times New Roman"/>
                <w:lang w:val="tt-RU"/>
              </w:rPr>
              <w:t>Истәлекле вакыйгалар календаре буенча дәресләр</w:t>
            </w:r>
          </w:p>
          <w:p w:rsidR="00F91707"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Укучыларны конкурс активлыгына, олимпиадаларга җәлеп итү</w:t>
            </w:r>
          </w:p>
          <w:p w:rsidR="00F91707" w:rsidRPr="00066C89" w:rsidRDefault="00F91707" w:rsidP="00AF7D9D">
            <w:pPr>
              <w:pStyle w:val="a3"/>
              <w:spacing w:line="276" w:lineRule="auto"/>
              <w:jc w:val="center"/>
              <w:rPr>
                <w:rFonts w:ascii="Times New Roman" w:hAnsi="Times New Roman"/>
                <w:lang w:val="tt-RU"/>
              </w:rPr>
            </w:pPr>
          </w:p>
          <w:p w:rsidR="00AF7D9D"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Халыклар бердәмлеге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Сәламәтлек – зур байлык</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jc w:val="both"/>
              <w:rPr>
                <w:rFonts w:ascii="Times New Roman" w:hAnsi="Times New Roman" w:cs="Times New Roman"/>
                <w:lang w:val="tt-RU"/>
              </w:rPr>
            </w:pPr>
            <w:r w:rsidRPr="00066C89">
              <w:rPr>
                <w:rFonts w:ascii="Times New Roman" w:hAnsi="Times New Roman" w:cs="Times New Roman"/>
                <w:lang w:val="tt-RU"/>
              </w:rPr>
              <w:t xml:space="preserve">Сәламәт яшәү кагыйдәләре, сәламәтлекне саклау өчен кирәк булган чаралар,  спорт белән шөгыльләнергә кирәклеге турында сөйләшү. Зарарлы гадәтләр, аларны булдырмау, алардан котылу юллары турында  сөйләү. «Зарарлы гадәтләрдән тыш яшәү – заманча яшәүме? » проблемасы буенча әңгәмә кору. Кәрәзле телефон, плеерларны куллану, компьютер уеннары, аларга бәйлелек турында сөйләшү.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12</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Бөтендөнья көненә багышланган сәламәтлек дәресе</w:t>
            </w:r>
          </w:p>
          <w:p w:rsidR="00515871" w:rsidRPr="00066C89" w:rsidRDefault="00515871" w:rsidP="00515871">
            <w:pPr>
              <w:pStyle w:val="a3"/>
              <w:spacing w:line="276" w:lineRule="auto"/>
              <w:rPr>
                <w:rFonts w:ascii="Times New Roman" w:hAnsi="Times New Roman"/>
                <w:lang w:val="tt-RU"/>
              </w:rPr>
            </w:pPr>
            <w:r w:rsidRPr="00066C89">
              <w:rPr>
                <w:rFonts w:ascii="Times New Roman" w:hAnsi="Times New Roman"/>
                <w:lang w:val="tt-RU"/>
              </w:rPr>
              <w:t>Халыкара гаилә көне</w:t>
            </w: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r w:rsidRPr="00066C89">
              <w:rPr>
                <w:rFonts w:ascii="Times New Roman" w:hAnsi="Times New Roman"/>
                <w:lang w:val="tt-RU"/>
              </w:rPr>
              <w:t>Беркем дә, бернәрсә дә онытылмый</w:t>
            </w: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both"/>
              <w:rPr>
                <w:rFonts w:ascii="Times New Roman" w:hAnsi="Times New Roman"/>
                <w:lang w:val="tt-RU"/>
              </w:rPr>
            </w:pPr>
            <w:r w:rsidRPr="00066C89">
              <w:rPr>
                <w:rFonts w:ascii="Times New Roman" w:hAnsi="Times New Roman"/>
                <w:lang w:val="tt-RU"/>
              </w:rPr>
              <w:t>Бөек Ватан сугышы турында белешмә бирү,  9нчы Май – Җиңү көне турында сөйләү. Татарстан уллары һәм кызлары - Советлар Союзы геройлары: Муса Җәлил, җәлилчеләр, Мәгубә Сыртланова, Газинур Гафиятуллин турында әңгәмә кору. Бөек Ватан сугышында катнашкан ветераннар, аларга хөрмәт күрсәтү турында сөйләшү.</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13</w:t>
            </w:r>
          </w:p>
        </w:tc>
        <w:tc>
          <w:tcPr>
            <w:tcW w:w="4111" w:type="dxa"/>
            <w:tcBorders>
              <w:top w:val="single" w:sz="4" w:space="0" w:color="auto"/>
              <w:left w:val="single" w:sz="4" w:space="0" w:color="auto"/>
              <w:bottom w:val="single" w:sz="4" w:space="0" w:color="auto"/>
              <w:right w:val="single" w:sz="4" w:space="0" w:color="auto"/>
            </w:tcBorders>
          </w:tcPr>
          <w:p w:rsidR="00AF7D9D" w:rsidRPr="00066C89" w:rsidRDefault="00AF7D9D" w:rsidP="00515871">
            <w:pPr>
              <w:pStyle w:val="a3"/>
              <w:spacing w:line="276" w:lineRule="auto"/>
              <w:rPr>
                <w:rFonts w:ascii="Times New Roman" w:hAnsi="Times New Roman"/>
                <w:lang w:val="tt-RU"/>
              </w:rPr>
            </w:pPr>
            <w:r w:rsidRPr="00066C89">
              <w:rPr>
                <w:rFonts w:ascii="Times New Roman" w:hAnsi="Times New Roman"/>
                <w:lang w:val="tt-RU"/>
              </w:rPr>
              <w:t>"Мин сиңа ышанм, солдат!" акциясе кысаларында дәрес</w:t>
            </w:r>
          </w:p>
          <w:p w:rsidR="00AF7D9D" w:rsidRPr="00066C89" w:rsidRDefault="00AF7D9D" w:rsidP="00AF7D9D">
            <w:pPr>
              <w:pStyle w:val="a3"/>
              <w:spacing w:line="276" w:lineRule="auto"/>
              <w:jc w:val="center"/>
              <w:rPr>
                <w:rFonts w:ascii="Times New Roman" w:hAnsi="Times New Roman"/>
                <w:lang w:val="tt-RU"/>
              </w:rPr>
            </w:pPr>
            <w:r w:rsidRPr="00066C89">
              <w:rPr>
                <w:rFonts w:ascii="Times New Roman" w:hAnsi="Times New Roman"/>
                <w:lang w:val="tt-RU"/>
              </w:rPr>
              <w:t>Истәлекле вакыйгалар календаре буенча дәресләр</w:t>
            </w:r>
          </w:p>
          <w:p w:rsidR="00E3741A" w:rsidRPr="00066C89" w:rsidRDefault="00E3741A" w:rsidP="00515871">
            <w:pPr>
              <w:pStyle w:val="a3"/>
              <w:spacing w:line="276" w:lineRule="auto"/>
              <w:rPr>
                <w:rFonts w:ascii="Times New Roman" w:hAnsi="Times New Roman"/>
                <w:lang w:val="tt-RU"/>
              </w:rPr>
            </w:pPr>
            <w:r w:rsidRPr="00066C89">
              <w:rPr>
                <w:rFonts w:ascii="Times New Roman" w:hAnsi="Times New Roman"/>
                <w:lang w:val="tt-RU"/>
              </w:rPr>
              <w:t>Туган тел көне</w:t>
            </w:r>
          </w:p>
          <w:p w:rsidR="00F91707" w:rsidRPr="00066C89" w:rsidRDefault="00F91707" w:rsidP="00AF7D9D">
            <w:pPr>
              <w:pStyle w:val="a3"/>
              <w:spacing w:line="276" w:lineRule="auto"/>
              <w:jc w:val="center"/>
              <w:rPr>
                <w:rFonts w:ascii="Times New Roman" w:hAnsi="Times New Roman"/>
                <w:lang w:val="tt-RU"/>
              </w:rPr>
            </w:pPr>
          </w:p>
          <w:p w:rsidR="00AF7D9D" w:rsidRPr="00066C89" w:rsidRDefault="00F91707" w:rsidP="00515871">
            <w:pPr>
              <w:pStyle w:val="a3"/>
              <w:spacing w:line="276" w:lineRule="auto"/>
              <w:rPr>
                <w:rFonts w:ascii="Times New Roman" w:hAnsi="Times New Roman"/>
                <w:lang w:val="tt-RU"/>
              </w:rPr>
            </w:pPr>
            <w:r w:rsidRPr="00066C89">
              <w:rPr>
                <w:rFonts w:ascii="Times New Roman" w:hAnsi="Times New Roman"/>
                <w:lang w:val="tt-RU"/>
              </w:rPr>
              <w:t>Ватанны саклаучылар көне</w:t>
            </w:r>
          </w:p>
          <w:p w:rsidR="007C05F9" w:rsidRPr="00066C89" w:rsidRDefault="007C05F9" w:rsidP="00AE2FC4">
            <w:pPr>
              <w:pStyle w:val="a3"/>
              <w:spacing w:line="276" w:lineRule="auto"/>
              <w:jc w:val="center"/>
              <w:rPr>
                <w:rFonts w:ascii="Times New Roman" w:hAnsi="Times New Roman"/>
                <w:lang w:val="tt-RU"/>
              </w:rPr>
            </w:pPr>
          </w:p>
        </w:tc>
      </w:tr>
      <w:tr w:rsidR="007C05F9" w:rsidRPr="00066C89" w:rsidTr="007C05F9">
        <w:trPr>
          <w:trHeight w:val="61"/>
        </w:trPr>
        <w:tc>
          <w:tcPr>
            <w:tcW w:w="223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rPr>
                <w:rFonts w:ascii="Times New Roman" w:hAnsi="Times New Roman"/>
                <w:lang w:val="tt-RU"/>
              </w:rPr>
            </w:pPr>
          </w:p>
        </w:tc>
        <w:tc>
          <w:tcPr>
            <w:tcW w:w="6945"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right"/>
              <w:rPr>
                <w:rFonts w:ascii="Times New Roman" w:hAnsi="Times New Roman"/>
                <w:lang w:val="tt-RU"/>
              </w:rPr>
            </w:pPr>
            <w:r w:rsidRPr="00066C89">
              <w:rPr>
                <w:rFonts w:ascii="Times New Roman" w:hAnsi="Times New Roman"/>
                <w:lang w:val="tt-RU"/>
              </w:rPr>
              <w:t>Барлыгы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5F9" w:rsidRPr="00066C89" w:rsidRDefault="007C05F9" w:rsidP="00AE2FC4">
            <w:pPr>
              <w:pStyle w:val="a3"/>
              <w:spacing w:line="276" w:lineRule="auto"/>
              <w:jc w:val="center"/>
              <w:rPr>
                <w:rFonts w:ascii="Times New Roman" w:hAnsi="Times New Roman"/>
                <w:lang w:val="tt-RU"/>
              </w:rPr>
            </w:pPr>
            <w:r w:rsidRPr="00066C89">
              <w:rPr>
                <w:rFonts w:ascii="Times New Roman" w:hAnsi="Times New Roman"/>
                <w:lang w:val="tt-RU"/>
              </w:rPr>
              <w:t>68</w:t>
            </w:r>
          </w:p>
        </w:tc>
        <w:tc>
          <w:tcPr>
            <w:tcW w:w="4111" w:type="dxa"/>
            <w:tcBorders>
              <w:top w:val="single" w:sz="4" w:space="0" w:color="auto"/>
              <w:left w:val="single" w:sz="4" w:space="0" w:color="auto"/>
              <w:bottom w:val="single" w:sz="4" w:space="0" w:color="auto"/>
              <w:right w:val="single" w:sz="4" w:space="0" w:color="auto"/>
            </w:tcBorders>
          </w:tcPr>
          <w:p w:rsidR="007C05F9" w:rsidRPr="00066C89" w:rsidRDefault="007C05F9" w:rsidP="00AE2FC4">
            <w:pPr>
              <w:pStyle w:val="a3"/>
              <w:spacing w:line="276" w:lineRule="auto"/>
              <w:jc w:val="center"/>
              <w:rPr>
                <w:rFonts w:ascii="Times New Roman" w:hAnsi="Times New Roman"/>
                <w:lang w:val="tt-RU"/>
              </w:rPr>
            </w:pPr>
          </w:p>
        </w:tc>
      </w:tr>
    </w:tbl>
    <w:p w:rsidR="00B11817" w:rsidRPr="00066C89" w:rsidRDefault="00B11817" w:rsidP="00B11817">
      <w:pPr>
        <w:tabs>
          <w:tab w:val="left" w:pos="567"/>
        </w:tabs>
        <w:spacing w:after="0"/>
        <w:ind w:firstLine="709"/>
        <w:jc w:val="both"/>
        <w:rPr>
          <w:rFonts w:ascii="Times New Roman" w:eastAsia="Calibri" w:hAnsi="Times New Roman" w:cs="Times New Roman"/>
          <w:lang w:val="tt-RU"/>
        </w:rPr>
      </w:pPr>
    </w:p>
    <w:p w:rsidR="004648A8" w:rsidRPr="00066C89" w:rsidRDefault="004648A8" w:rsidP="004648A8">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sidRPr="00066C89">
        <w:rPr>
          <w:rFonts w:ascii="Times New Roman" w:eastAsia="Times New Roman" w:hAnsi="Times New Roman" w:cs="Times New Roman"/>
          <w:b/>
          <w:sz w:val="28"/>
          <w:szCs w:val="28"/>
          <w:lang w:eastAsia="ru-RU"/>
        </w:rPr>
        <w:lastRenderedPageBreak/>
        <w:t xml:space="preserve">11 </w:t>
      </w:r>
      <w:proofErr w:type="spellStart"/>
      <w:r w:rsidRPr="00066C89">
        <w:rPr>
          <w:rFonts w:ascii="Times New Roman" w:eastAsia="Times New Roman" w:hAnsi="Times New Roman" w:cs="Times New Roman"/>
          <w:b/>
          <w:sz w:val="28"/>
          <w:szCs w:val="28"/>
          <w:lang w:eastAsia="ru-RU"/>
        </w:rPr>
        <w:t>нче</w:t>
      </w:r>
      <w:proofErr w:type="spellEnd"/>
      <w:r w:rsidRPr="00066C89">
        <w:rPr>
          <w:rFonts w:ascii="Times New Roman" w:eastAsia="Times New Roman" w:hAnsi="Times New Roman" w:cs="Times New Roman"/>
          <w:b/>
          <w:sz w:val="28"/>
          <w:szCs w:val="28"/>
          <w:lang w:eastAsia="ru-RU"/>
        </w:rPr>
        <w:t xml:space="preserve"> сыйныф</w:t>
      </w:r>
    </w:p>
    <w:p w:rsidR="004648A8" w:rsidRPr="00066C89" w:rsidRDefault="004648A8" w:rsidP="004648A8">
      <w:pPr>
        <w:shd w:val="clear" w:color="auto" w:fill="FFFFFF"/>
        <w:spacing w:after="0" w:line="240" w:lineRule="auto"/>
        <w:jc w:val="center"/>
        <w:outlineLvl w:val="1"/>
        <w:rPr>
          <w:rFonts w:ascii="Times New Roman" w:eastAsia="Times New Roman" w:hAnsi="Times New Roman" w:cs="Times New Roman"/>
          <w:b/>
          <w:sz w:val="28"/>
          <w:szCs w:val="28"/>
          <w:lang w:eastAsia="ru-RU"/>
        </w:rPr>
      </w:pPr>
    </w:p>
    <w:tbl>
      <w:tblPr>
        <w:tblStyle w:val="a5"/>
        <w:tblW w:w="4926" w:type="pct"/>
        <w:tblLook w:val="04A0"/>
      </w:tblPr>
      <w:tblGrid>
        <w:gridCol w:w="1713"/>
        <w:gridCol w:w="7042"/>
        <w:gridCol w:w="1984"/>
        <w:gridCol w:w="3828"/>
      </w:tblGrid>
      <w:tr w:rsidR="004648A8" w:rsidRPr="00066C89" w:rsidTr="000174F5">
        <w:tc>
          <w:tcPr>
            <w:tcW w:w="588"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Название раздела</w:t>
            </w:r>
          </w:p>
        </w:tc>
        <w:tc>
          <w:tcPr>
            <w:tcW w:w="2417" w:type="pct"/>
          </w:tcPr>
          <w:p w:rsidR="004648A8" w:rsidRPr="00066C89" w:rsidRDefault="004648A8" w:rsidP="000174F5">
            <w:pPr>
              <w:jc w:val="cente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Краткое содержание</w:t>
            </w:r>
          </w:p>
        </w:tc>
        <w:tc>
          <w:tcPr>
            <w:tcW w:w="681"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Кол-во часов</w:t>
            </w:r>
          </w:p>
        </w:tc>
        <w:tc>
          <w:tcPr>
            <w:tcW w:w="1314"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Модуль «Школьный урок»</w:t>
            </w:r>
          </w:p>
        </w:tc>
      </w:tr>
      <w:tr w:rsidR="004648A8" w:rsidRPr="00066C89" w:rsidTr="000174F5">
        <w:tc>
          <w:tcPr>
            <w:tcW w:w="588"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В мире профессий. Впереди много дорог…</w:t>
            </w:r>
          </w:p>
        </w:tc>
        <w:tc>
          <w:tcPr>
            <w:tcW w:w="2417" w:type="pct"/>
          </w:tcPr>
          <w:p w:rsidR="004648A8" w:rsidRPr="00066C89" w:rsidRDefault="004648A8" w:rsidP="000174F5">
            <w:pPr>
              <w:jc w:val="both"/>
              <w:outlineLvl w:val="1"/>
              <w:rPr>
                <w:rFonts w:ascii="Times New Roman" w:eastAsia="Times New Roman" w:hAnsi="Times New Roman" w:cs="Times New Roman"/>
                <w:sz w:val="24"/>
                <w:szCs w:val="24"/>
                <w:lang w:eastAsia="ru-RU"/>
              </w:rPr>
            </w:pPr>
            <w:r w:rsidRPr="00066C89">
              <w:rPr>
                <w:rFonts w:ascii="Times New Roman" w:eastAsia="Times New Roman" w:hAnsi="Times New Roman" w:cs="Times New Roman"/>
                <w:sz w:val="24"/>
                <w:szCs w:val="24"/>
                <w:lang w:eastAsia="ru-RU"/>
              </w:rPr>
              <w:t xml:space="preserve">Фонетика. Виды глагола. Главные и второстепенные члены предложения. Изменение по лицам и числам глаголов желания. Послелоги и послеложные слова. Образование прилагательных. Изменение личных местоимений по падежам. Антонимы. Экономическая жизнь, новые профессии. Требования к выбранным профессиям. Проблемы, волнующие молодежь. </w:t>
            </w:r>
          </w:p>
          <w:p w:rsidR="004648A8" w:rsidRPr="00066C89" w:rsidRDefault="004648A8" w:rsidP="000174F5">
            <w:pPr>
              <w:jc w:val="both"/>
              <w:outlineLvl w:val="1"/>
              <w:rPr>
                <w:rFonts w:ascii="Times New Roman" w:eastAsia="Times New Roman" w:hAnsi="Times New Roman" w:cs="Times New Roman"/>
                <w:sz w:val="24"/>
                <w:szCs w:val="24"/>
                <w:lang w:eastAsia="ru-RU"/>
              </w:rPr>
            </w:pPr>
            <w:r w:rsidRPr="00066C89">
              <w:rPr>
                <w:rFonts w:ascii="Times New Roman" w:eastAsia="Times New Roman" w:hAnsi="Times New Roman" w:cs="Times New Roman"/>
                <w:sz w:val="24"/>
                <w:szCs w:val="24"/>
                <w:lang w:eastAsia="ru-RU"/>
              </w:rPr>
              <w:t xml:space="preserve">Вести диалог об экономической жизни страны, о новых профессиях.  Рассказывать о требованиях к выбранным профессиям. Аргументировать свои доводы об ответственности за выбор профессии. Дискутировать, </w:t>
            </w:r>
            <w:proofErr w:type="gramStart"/>
            <w:r w:rsidRPr="00066C89">
              <w:rPr>
                <w:rFonts w:ascii="Times New Roman" w:eastAsia="Times New Roman" w:hAnsi="Times New Roman" w:cs="Times New Roman"/>
                <w:sz w:val="24"/>
                <w:szCs w:val="24"/>
                <w:lang w:eastAsia="ru-RU"/>
              </w:rPr>
              <w:t>высказывать свое отношение</w:t>
            </w:r>
            <w:proofErr w:type="gramEnd"/>
            <w:r w:rsidRPr="00066C89">
              <w:rPr>
                <w:rFonts w:ascii="Times New Roman" w:eastAsia="Times New Roman" w:hAnsi="Times New Roman" w:cs="Times New Roman"/>
                <w:sz w:val="24"/>
                <w:szCs w:val="24"/>
                <w:lang w:eastAsia="ru-RU"/>
              </w:rPr>
              <w:t xml:space="preserve"> по проблемам, волнующим молодежь. Подготовка и сдача ЕГЭ.</w:t>
            </w:r>
          </w:p>
        </w:tc>
        <w:tc>
          <w:tcPr>
            <w:tcW w:w="681"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20</w:t>
            </w:r>
          </w:p>
        </w:tc>
        <w:tc>
          <w:tcPr>
            <w:tcW w:w="1314" w:type="pct"/>
          </w:tcPr>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Тематический</w:t>
            </w:r>
            <w:r w:rsidRPr="00066C89">
              <w:rPr>
                <w:rFonts w:ascii="Times New Roman" w:hAnsi="Times New Roman" w:cs="Times New Roman"/>
                <w:spacing w:val="-3"/>
                <w:szCs w:val="24"/>
              </w:rPr>
              <w:t xml:space="preserve"> </w:t>
            </w:r>
            <w:r w:rsidRPr="00066C89">
              <w:rPr>
                <w:rFonts w:ascii="Times New Roman" w:hAnsi="Times New Roman" w:cs="Times New Roman"/>
                <w:szCs w:val="24"/>
              </w:rPr>
              <w:t>урок,</w:t>
            </w:r>
            <w:r w:rsidRPr="00066C89">
              <w:rPr>
                <w:rFonts w:ascii="Times New Roman" w:hAnsi="Times New Roman" w:cs="Times New Roman"/>
                <w:spacing w:val="-5"/>
                <w:szCs w:val="24"/>
              </w:rPr>
              <w:t xml:space="preserve"> </w:t>
            </w:r>
            <w:r w:rsidRPr="00066C89">
              <w:rPr>
                <w:rFonts w:ascii="Times New Roman" w:hAnsi="Times New Roman" w:cs="Times New Roman"/>
                <w:szCs w:val="24"/>
              </w:rPr>
              <w:t>посвящённый</w:t>
            </w:r>
            <w:r w:rsidRPr="00066C89">
              <w:rPr>
                <w:rFonts w:ascii="Times New Roman" w:hAnsi="Times New Roman" w:cs="Times New Roman"/>
                <w:spacing w:val="-3"/>
                <w:szCs w:val="24"/>
              </w:rPr>
              <w:t xml:space="preserve"> </w:t>
            </w:r>
            <w:r w:rsidRPr="00066C89">
              <w:rPr>
                <w:rFonts w:ascii="Times New Roman" w:hAnsi="Times New Roman" w:cs="Times New Roman"/>
                <w:szCs w:val="24"/>
              </w:rPr>
              <w:t>Дню</w:t>
            </w:r>
            <w:r w:rsidRPr="00066C89">
              <w:rPr>
                <w:rFonts w:ascii="Times New Roman" w:hAnsi="Times New Roman" w:cs="Times New Roman"/>
                <w:spacing w:val="-2"/>
                <w:szCs w:val="24"/>
              </w:rPr>
              <w:t xml:space="preserve"> </w:t>
            </w:r>
            <w:r w:rsidRPr="00066C89">
              <w:rPr>
                <w:rFonts w:ascii="Times New Roman" w:hAnsi="Times New Roman" w:cs="Times New Roman"/>
                <w:szCs w:val="24"/>
              </w:rPr>
              <w:t>Знаний</w:t>
            </w:r>
          </w:p>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Международный день распространения грамотности</w:t>
            </w:r>
          </w:p>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Нетрадиционные</w:t>
            </w:r>
            <w:r w:rsidRPr="00066C89">
              <w:rPr>
                <w:rFonts w:ascii="Times New Roman" w:hAnsi="Times New Roman" w:cs="Times New Roman"/>
                <w:spacing w:val="-4"/>
                <w:szCs w:val="24"/>
              </w:rPr>
              <w:t xml:space="preserve"> </w:t>
            </w:r>
            <w:r w:rsidRPr="00066C89">
              <w:rPr>
                <w:rFonts w:ascii="Times New Roman" w:hAnsi="Times New Roman" w:cs="Times New Roman"/>
                <w:szCs w:val="24"/>
              </w:rPr>
              <w:t>уроки</w:t>
            </w:r>
            <w:r w:rsidRPr="00066C89">
              <w:rPr>
                <w:rFonts w:ascii="Times New Roman" w:hAnsi="Times New Roman" w:cs="Times New Roman"/>
                <w:spacing w:val="-2"/>
                <w:szCs w:val="24"/>
              </w:rPr>
              <w:t xml:space="preserve"> </w:t>
            </w:r>
            <w:r w:rsidRPr="00066C89">
              <w:rPr>
                <w:rFonts w:ascii="Times New Roman" w:hAnsi="Times New Roman" w:cs="Times New Roman"/>
                <w:szCs w:val="24"/>
              </w:rPr>
              <w:t>по</w:t>
            </w:r>
            <w:r w:rsidRPr="00066C89">
              <w:rPr>
                <w:rFonts w:ascii="Times New Roman" w:hAnsi="Times New Roman" w:cs="Times New Roman"/>
                <w:spacing w:val="-1"/>
                <w:szCs w:val="24"/>
              </w:rPr>
              <w:t xml:space="preserve"> </w:t>
            </w:r>
            <w:r w:rsidRPr="00066C89">
              <w:rPr>
                <w:rFonts w:ascii="Times New Roman" w:hAnsi="Times New Roman" w:cs="Times New Roman"/>
                <w:szCs w:val="24"/>
              </w:rPr>
              <w:t>предметам</w:t>
            </w:r>
          </w:p>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hAnsi="Times New Roman" w:cs="Times New Roman"/>
                <w:szCs w:val="24"/>
              </w:rPr>
              <w:t>Всероссийский</w:t>
            </w:r>
            <w:r w:rsidRPr="00066C89">
              <w:rPr>
                <w:rFonts w:ascii="Times New Roman" w:hAnsi="Times New Roman" w:cs="Times New Roman"/>
                <w:spacing w:val="-5"/>
                <w:szCs w:val="24"/>
              </w:rPr>
              <w:t xml:space="preserve"> </w:t>
            </w:r>
            <w:r w:rsidRPr="00066C89">
              <w:rPr>
                <w:rFonts w:ascii="Times New Roman" w:hAnsi="Times New Roman" w:cs="Times New Roman"/>
                <w:szCs w:val="24"/>
              </w:rPr>
              <w:t>«Урок</w:t>
            </w:r>
            <w:r w:rsidRPr="00066C89">
              <w:rPr>
                <w:rFonts w:ascii="Times New Roman" w:hAnsi="Times New Roman" w:cs="Times New Roman"/>
                <w:spacing w:val="-2"/>
                <w:szCs w:val="24"/>
              </w:rPr>
              <w:t xml:space="preserve"> </w:t>
            </w:r>
            <w:r w:rsidRPr="00066C89">
              <w:rPr>
                <w:rFonts w:ascii="Times New Roman" w:hAnsi="Times New Roman" w:cs="Times New Roman"/>
                <w:szCs w:val="24"/>
              </w:rPr>
              <w:t>Цифры».</w:t>
            </w:r>
          </w:p>
        </w:tc>
      </w:tr>
      <w:tr w:rsidR="004648A8" w:rsidRPr="00066C89" w:rsidTr="000174F5">
        <w:tc>
          <w:tcPr>
            <w:tcW w:w="588"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Республика Татарстан.</w:t>
            </w:r>
          </w:p>
        </w:tc>
        <w:tc>
          <w:tcPr>
            <w:tcW w:w="2417" w:type="pct"/>
          </w:tcPr>
          <w:p w:rsidR="004648A8" w:rsidRPr="00066C89" w:rsidRDefault="004648A8" w:rsidP="000174F5">
            <w:pPr>
              <w:jc w:val="both"/>
              <w:outlineLvl w:val="1"/>
              <w:rPr>
                <w:rFonts w:ascii="Times New Roman" w:eastAsia="Times New Roman" w:hAnsi="Times New Roman" w:cs="Times New Roman"/>
                <w:sz w:val="24"/>
                <w:szCs w:val="24"/>
                <w:lang w:eastAsia="ru-RU"/>
              </w:rPr>
            </w:pPr>
            <w:r w:rsidRPr="00066C89">
              <w:rPr>
                <w:rFonts w:ascii="Times New Roman" w:eastAsia="Times New Roman" w:hAnsi="Times New Roman" w:cs="Times New Roman"/>
                <w:sz w:val="24"/>
                <w:szCs w:val="24"/>
                <w:lang w:eastAsia="ru-RU"/>
              </w:rPr>
              <w:t xml:space="preserve">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w:t>
            </w:r>
            <w:proofErr w:type="gramStart"/>
            <w:r w:rsidRPr="00066C89">
              <w:rPr>
                <w:rFonts w:ascii="Times New Roman" w:eastAsia="Times New Roman" w:hAnsi="Times New Roman" w:cs="Times New Roman"/>
                <w:sz w:val="24"/>
                <w:szCs w:val="24"/>
                <w:lang w:eastAsia="ru-RU"/>
              </w:rPr>
              <w:t>Выдающиеся личности татарского народа (композиторы, художники, певцы, артисты, поэты, писатели, просветители).</w:t>
            </w:r>
            <w:proofErr w:type="gramEnd"/>
            <w:r w:rsidRPr="00066C89">
              <w:rPr>
                <w:rFonts w:ascii="Times New Roman" w:eastAsia="Times New Roman" w:hAnsi="Times New Roman" w:cs="Times New Roman"/>
                <w:sz w:val="24"/>
                <w:szCs w:val="24"/>
                <w:lang w:eastAsia="ru-RU"/>
              </w:rPr>
              <w:t xml:space="preserve"> Казань –  культурный и исторический центр. Вклад Татарстана в развитие мирового спорта. Международные связи Республики Татарстан. </w:t>
            </w:r>
          </w:p>
          <w:p w:rsidR="004648A8" w:rsidRPr="00066C89" w:rsidRDefault="004648A8" w:rsidP="000174F5">
            <w:pPr>
              <w:jc w:val="both"/>
              <w:outlineLvl w:val="1"/>
              <w:rPr>
                <w:rFonts w:ascii="Times New Roman" w:eastAsia="Times New Roman" w:hAnsi="Times New Roman" w:cs="Times New Roman"/>
                <w:sz w:val="24"/>
                <w:szCs w:val="24"/>
                <w:lang w:eastAsia="ru-RU"/>
              </w:rPr>
            </w:pPr>
            <w:r w:rsidRPr="00066C89">
              <w:rPr>
                <w:rFonts w:ascii="Times New Roman" w:eastAsia="Times New Roman" w:hAnsi="Times New Roman" w:cs="Times New Roman"/>
                <w:sz w:val="24"/>
                <w:szCs w:val="24"/>
                <w:lang w:eastAsia="ru-RU"/>
              </w:rPr>
              <w:t xml:space="preserve">Сообщать, вести диалог о достижениях Татарстана в области экономики, культуры и искусства, образования.  Рассуждать и высказывать свое мнение о межнациональном и межконфессиональном согласии в Республике Татарстан.  </w:t>
            </w:r>
            <w:proofErr w:type="gramStart"/>
            <w:r w:rsidRPr="00066C89">
              <w:rPr>
                <w:rFonts w:ascii="Times New Roman" w:eastAsia="Times New Roman" w:hAnsi="Times New Roman" w:cs="Times New Roman"/>
                <w:sz w:val="24"/>
                <w:szCs w:val="24"/>
                <w:lang w:eastAsia="ru-RU"/>
              </w:rPr>
              <w:t>Вести диалоги о выдающихся личностях татарского народа (композиторах, художниках, певцах, артистах, поэтах, писателях, просветителях).</w:t>
            </w:r>
            <w:proofErr w:type="gramEnd"/>
            <w:r w:rsidRPr="00066C89">
              <w:rPr>
                <w:rFonts w:ascii="Times New Roman" w:eastAsia="Times New Roman" w:hAnsi="Times New Roman" w:cs="Times New Roman"/>
                <w:sz w:val="24"/>
                <w:szCs w:val="24"/>
                <w:lang w:eastAsia="ru-RU"/>
              </w:rPr>
              <w:t xml:space="preserve">  Охарактеризовать Казань как культурную и спортивную  столицу России.  Донести информацию через диалог о международных отношениях РТ.</w:t>
            </w:r>
          </w:p>
          <w:p w:rsidR="004648A8" w:rsidRPr="00066C89" w:rsidRDefault="004648A8" w:rsidP="000174F5">
            <w:pPr>
              <w:jc w:val="both"/>
              <w:outlineLvl w:val="1"/>
              <w:rPr>
                <w:rFonts w:ascii="Times New Roman" w:eastAsia="Times New Roman" w:hAnsi="Times New Roman" w:cs="Times New Roman"/>
                <w:sz w:val="24"/>
                <w:szCs w:val="24"/>
                <w:lang w:eastAsia="ru-RU"/>
              </w:rPr>
            </w:pPr>
            <w:r w:rsidRPr="00066C89">
              <w:rPr>
                <w:rFonts w:ascii="Times New Roman" w:eastAsia="Times New Roman" w:hAnsi="Times New Roman" w:cs="Times New Roman"/>
                <w:sz w:val="24"/>
                <w:szCs w:val="24"/>
                <w:lang w:eastAsia="ru-RU"/>
              </w:rPr>
              <w:t>Числительные. Определенное будущее время.</w:t>
            </w:r>
          </w:p>
        </w:tc>
        <w:tc>
          <w:tcPr>
            <w:tcW w:w="681"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24</w:t>
            </w:r>
          </w:p>
        </w:tc>
        <w:tc>
          <w:tcPr>
            <w:tcW w:w="1314" w:type="pct"/>
          </w:tcPr>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Уроки</w:t>
            </w:r>
            <w:r w:rsidRPr="00066C89">
              <w:rPr>
                <w:rFonts w:ascii="Times New Roman" w:hAnsi="Times New Roman" w:cs="Times New Roman"/>
                <w:spacing w:val="-3"/>
                <w:szCs w:val="24"/>
              </w:rPr>
              <w:t xml:space="preserve"> </w:t>
            </w:r>
            <w:r w:rsidRPr="00066C89">
              <w:rPr>
                <w:rFonts w:ascii="Times New Roman" w:hAnsi="Times New Roman" w:cs="Times New Roman"/>
                <w:szCs w:val="24"/>
              </w:rPr>
              <w:t>по</w:t>
            </w:r>
            <w:r w:rsidRPr="00066C89">
              <w:rPr>
                <w:rFonts w:ascii="Times New Roman" w:hAnsi="Times New Roman" w:cs="Times New Roman"/>
                <w:spacing w:val="-2"/>
                <w:szCs w:val="24"/>
              </w:rPr>
              <w:t xml:space="preserve"> </w:t>
            </w:r>
            <w:r w:rsidRPr="00066C89">
              <w:rPr>
                <w:rFonts w:ascii="Times New Roman" w:hAnsi="Times New Roman" w:cs="Times New Roman"/>
                <w:szCs w:val="24"/>
              </w:rPr>
              <w:t>Календарю</w:t>
            </w:r>
            <w:r w:rsidRPr="00066C89">
              <w:rPr>
                <w:rFonts w:ascii="Times New Roman" w:hAnsi="Times New Roman" w:cs="Times New Roman"/>
                <w:spacing w:val="-1"/>
                <w:szCs w:val="24"/>
              </w:rPr>
              <w:t xml:space="preserve"> </w:t>
            </w:r>
            <w:r w:rsidRPr="00066C89">
              <w:rPr>
                <w:rFonts w:ascii="Times New Roman" w:hAnsi="Times New Roman" w:cs="Times New Roman"/>
                <w:szCs w:val="24"/>
              </w:rPr>
              <w:t>знаменательных</w:t>
            </w:r>
            <w:r w:rsidRPr="00066C89">
              <w:rPr>
                <w:rFonts w:ascii="Times New Roman" w:hAnsi="Times New Roman" w:cs="Times New Roman"/>
                <w:spacing w:val="-2"/>
                <w:szCs w:val="24"/>
              </w:rPr>
              <w:t xml:space="preserve"> </w:t>
            </w:r>
            <w:r w:rsidRPr="00066C89">
              <w:rPr>
                <w:rFonts w:ascii="Times New Roman" w:hAnsi="Times New Roman" w:cs="Times New Roman"/>
                <w:szCs w:val="24"/>
              </w:rPr>
              <w:t>событий</w:t>
            </w:r>
            <w:r w:rsidRPr="00066C89">
              <w:rPr>
                <w:rFonts w:ascii="Times New Roman" w:hAnsi="Times New Roman" w:cs="Times New Roman"/>
                <w:spacing w:val="-3"/>
                <w:szCs w:val="24"/>
              </w:rPr>
              <w:t xml:space="preserve"> </w:t>
            </w:r>
            <w:r w:rsidRPr="00066C89">
              <w:rPr>
                <w:rFonts w:ascii="Times New Roman" w:hAnsi="Times New Roman" w:cs="Times New Roman"/>
                <w:szCs w:val="24"/>
              </w:rPr>
              <w:t>и</w:t>
            </w:r>
            <w:r w:rsidRPr="00066C89">
              <w:rPr>
                <w:rFonts w:ascii="Times New Roman" w:hAnsi="Times New Roman" w:cs="Times New Roman"/>
                <w:spacing w:val="-2"/>
                <w:szCs w:val="24"/>
              </w:rPr>
              <w:t xml:space="preserve"> </w:t>
            </w:r>
            <w:r w:rsidRPr="00066C89">
              <w:rPr>
                <w:rFonts w:ascii="Times New Roman" w:hAnsi="Times New Roman" w:cs="Times New Roman"/>
                <w:szCs w:val="24"/>
              </w:rPr>
              <w:t>дат</w:t>
            </w:r>
          </w:p>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Урок</w:t>
            </w:r>
            <w:r w:rsidRPr="00066C89">
              <w:rPr>
                <w:rFonts w:ascii="Times New Roman" w:hAnsi="Times New Roman" w:cs="Times New Roman"/>
                <w:spacing w:val="-1"/>
                <w:szCs w:val="24"/>
              </w:rPr>
              <w:t xml:space="preserve"> </w:t>
            </w:r>
            <w:r w:rsidRPr="00066C89">
              <w:rPr>
                <w:rFonts w:ascii="Times New Roman" w:hAnsi="Times New Roman" w:cs="Times New Roman"/>
                <w:szCs w:val="24"/>
              </w:rPr>
              <w:t>национальной</w:t>
            </w:r>
            <w:r w:rsidRPr="00066C89">
              <w:rPr>
                <w:rFonts w:ascii="Times New Roman" w:hAnsi="Times New Roman" w:cs="Times New Roman"/>
                <w:spacing w:val="-5"/>
                <w:szCs w:val="24"/>
              </w:rPr>
              <w:t xml:space="preserve"> </w:t>
            </w:r>
            <w:r w:rsidRPr="00066C89">
              <w:rPr>
                <w:rFonts w:ascii="Times New Roman" w:hAnsi="Times New Roman" w:cs="Times New Roman"/>
                <w:szCs w:val="24"/>
              </w:rPr>
              <w:t>культуры</w:t>
            </w:r>
            <w:r w:rsidRPr="00066C89">
              <w:rPr>
                <w:rFonts w:ascii="Times New Roman" w:hAnsi="Times New Roman" w:cs="Times New Roman"/>
                <w:spacing w:val="1"/>
                <w:szCs w:val="24"/>
              </w:rPr>
              <w:t xml:space="preserve"> </w:t>
            </w:r>
            <w:r w:rsidRPr="00066C89">
              <w:rPr>
                <w:rFonts w:ascii="Times New Roman" w:hAnsi="Times New Roman" w:cs="Times New Roman"/>
                <w:szCs w:val="24"/>
              </w:rPr>
              <w:t>«Мы</w:t>
            </w:r>
            <w:r w:rsidRPr="00066C89">
              <w:rPr>
                <w:rFonts w:ascii="Times New Roman" w:hAnsi="Times New Roman" w:cs="Times New Roman"/>
                <w:spacing w:val="-1"/>
                <w:szCs w:val="24"/>
              </w:rPr>
              <w:t xml:space="preserve"> </w:t>
            </w:r>
            <w:r w:rsidRPr="00066C89">
              <w:rPr>
                <w:rFonts w:ascii="Times New Roman" w:hAnsi="Times New Roman" w:cs="Times New Roman"/>
                <w:szCs w:val="24"/>
              </w:rPr>
              <w:t>разные,</w:t>
            </w:r>
            <w:r w:rsidRPr="00066C89">
              <w:rPr>
                <w:rFonts w:ascii="Times New Roman" w:hAnsi="Times New Roman" w:cs="Times New Roman"/>
                <w:spacing w:val="-2"/>
                <w:szCs w:val="24"/>
              </w:rPr>
              <w:t xml:space="preserve"> </w:t>
            </w:r>
            <w:r w:rsidRPr="00066C89">
              <w:rPr>
                <w:rFonts w:ascii="Times New Roman" w:hAnsi="Times New Roman" w:cs="Times New Roman"/>
                <w:szCs w:val="24"/>
              </w:rPr>
              <w:t>но</w:t>
            </w:r>
            <w:r w:rsidRPr="00066C89">
              <w:rPr>
                <w:rFonts w:ascii="Times New Roman" w:hAnsi="Times New Roman" w:cs="Times New Roman"/>
                <w:spacing w:val="-2"/>
                <w:szCs w:val="24"/>
              </w:rPr>
              <w:t xml:space="preserve"> </w:t>
            </w:r>
            <w:r w:rsidRPr="00066C89">
              <w:rPr>
                <w:rFonts w:ascii="Times New Roman" w:hAnsi="Times New Roman" w:cs="Times New Roman"/>
                <w:szCs w:val="24"/>
              </w:rPr>
              <w:t>мы вместе»</w:t>
            </w:r>
          </w:p>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Нетрадиционные</w:t>
            </w:r>
            <w:r w:rsidRPr="00066C89">
              <w:rPr>
                <w:rFonts w:ascii="Times New Roman" w:hAnsi="Times New Roman" w:cs="Times New Roman"/>
                <w:spacing w:val="-4"/>
                <w:szCs w:val="24"/>
              </w:rPr>
              <w:t xml:space="preserve"> </w:t>
            </w:r>
            <w:r w:rsidRPr="00066C89">
              <w:rPr>
                <w:rFonts w:ascii="Times New Roman" w:hAnsi="Times New Roman" w:cs="Times New Roman"/>
                <w:szCs w:val="24"/>
              </w:rPr>
              <w:t>уроки</w:t>
            </w:r>
            <w:r w:rsidRPr="00066C89">
              <w:rPr>
                <w:rFonts w:ascii="Times New Roman" w:hAnsi="Times New Roman" w:cs="Times New Roman"/>
                <w:spacing w:val="-2"/>
                <w:szCs w:val="24"/>
              </w:rPr>
              <w:t xml:space="preserve"> </w:t>
            </w:r>
            <w:r w:rsidRPr="00066C89">
              <w:rPr>
                <w:rFonts w:ascii="Times New Roman" w:hAnsi="Times New Roman" w:cs="Times New Roman"/>
                <w:szCs w:val="24"/>
              </w:rPr>
              <w:t>по</w:t>
            </w:r>
            <w:r w:rsidRPr="00066C89">
              <w:rPr>
                <w:rFonts w:ascii="Times New Roman" w:hAnsi="Times New Roman" w:cs="Times New Roman"/>
                <w:spacing w:val="-1"/>
                <w:szCs w:val="24"/>
              </w:rPr>
              <w:t xml:space="preserve"> </w:t>
            </w:r>
            <w:r w:rsidRPr="00066C89">
              <w:rPr>
                <w:rFonts w:ascii="Times New Roman" w:hAnsi="Times New Roman" w:cs="Times New Roman"/>
                <w:szCs w:val="24"/>
              </w:rPr>
              <w:t>предметам</w:t>
            </w:r>
          </w:p>
          <w:p w:rsidR="004648A8" w:rsidRPr="00066C89" w:rsidRDefault="004648A8" w:rsidP="000174F5">
            <w:pPr>
              <w:outlineLvl w:val="1"/>
              <w:rPr>
                <w:rFonts w:ascii="Times New Roman" w:hAnsi="Times New Roman" w:cs="Times New Roman"/>
                <w:szCs w:val="24"/>
              </w:rPr>
            </w:pPr>
            <w:proofErr w:type="spellStart"/>
            <w:r w:rsidRPr="00066C89">
              <w:rPr>
                <w:rFonts w:ascii="Times New Roman" w:hAnsi="Times New Roman" w:cs="Times New Roman"/>
                <w:szCs w:val="24"/>
              </w:rPr>
              <w:t>Гагаринский</w:t>
            </w:r>
            <w:proofErr w:type="spellEnd"/>
            <w:r w:rsidRPr="00066C89">
              <w:rPr>
                <w:rFonts w:ascii="Times New Roman" w:hAnsi="Times New Roman" w:cs="Times New Roman"/>
                <w:spacing w:val="-2"/>
                <w:szCs w:val="24"/>
              </w:rPr>
              <w:t xml:space="preserve"> </w:t>
            </w:r>
            <w:r w:rsidRPr="00066C89">
              <w:rPr>
                <w:rFonts w:ascii="Times New Roman" w:hAnsi="Times New Roman" w:cs="Times New Roman"/>
                <w:szCs w:val="24"/>
              </w:rPr>
              <w:t>урок «Космос</w:t>
            </w:r>
            <w:r w:rsidRPr="00066C89">
              <w:rPr>
                <w:rFonts w:ascii="Times New Roman" w:hAnsi="Times New Roman" w:cs="Times New Roman"/>
                <w:spacing w:val="-1"/>
                <w:szCs w:val="24"/>
              </w:rPr>
              <w:t xml:space="preserve"> </w:t>
            </w:r>
            <w:r w:rsidRPr="00066C89">
              <w:rPr>
                <w:rFonts w:ascii="Times New Roman" w:hAnsi="Times New Roman" w:cs="Times New Roman"/>
                <w:szCs w:val="24"/>
              </w:rPr>
              <w:t>и</w:t>
            </w:r>
            <w:r w:rsidRPr="00066C89">
              <w:rPr>
                <w:rFonts w:ascii="Times New Roman" w:hAnsi="Times New Roman" w:cs="Times New Roman"/>
                <w:spacing w:val="-2"/>
                <w:szCs w:val="24"/>
              </w:rPr>
              <w:t xml:space="preserve"> </w:t>
            </w:r>
            <w:r w:rsidRPr="00066C89">
              <w:rPr>
                <w:rFonts w:ascii="Times New Roman" w:hAnsi="Times New Roman" w:cs="Times New Roman"/>
                <w:szCs w:val="24"/>
              </w:rPr>
              <w:t>Мы»</w:t>
            </w:r>
          </w:p>
          <w:p w:rsidR="004648A8" w:rsidRPr="00066C89" w:rsidRDefault="004648A8" w:rsidP="000174F5">
            <w:pPr>
              <w:outlineLvl w:val="1"/>
              <w:rPr>
                <w:rFonts w:ascii="Times New Roman" w:eastAsia="Times New Roman" w:hAnsi="Times New Roman" w:cs="Times New Roman"/>
                <w:b/>
                <w:sz w:val="24"/>
                <w:szCs w:val="24"/>
                <w:lang w:eastAsia="ru-RU"/>
              </w:rPr>
            </w:pPr>
          </w:p>
        </w:tc>
      </w:tr>
      <w:tr w:rsidR="004648A8" w:rsidRPr="00066C89" w:rsidTr="000174F5">
        <w:tc>
          <w:tcPr>
            <w:tcW w:w="588"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 xml:space="preserve">Семейные </w:t>
            </w:r>
            <w:r w:rsidRPr="00066C89">
              <w:rPr>
                <w:rFonts w:ascii="Times New Roman" w:eastAsia="Times New Roman" w:hAnsi="Times New Roman" w:cs="Times New Roman"/>
                <w:b/>
                <w:sz w:val="24"/>
                <w:szCs w:val="24"/>
                <w:lang w:eastAsia="ru-RU"/>
              </w:rPr>
              <w:lastRenderedPageBreak/>
              <w:t>отношения, семейные ценности.</w:t>
            </w:r>
          </w:p>
        </w:tc>
        <w:tc>
          <w:tcPr>
            <w:tcW w:w="2417" w:type="pct"/>
          </w:tcPr>
          <w:p w:rsidR="004648A8" w:rsidRPr="00066C89" w:rsidRDefault="004648A8" w:rsidP="000174F5">
            <w:pPr>
              <w:jc w:val="both"/>
              <w:outlineLvl w:val="1"/>
              <w:rPr>
                <w:rFonts w:ascii="Times New Roman" w:eastAsia="Times New Roman" w:hAnsi="Times New Roman" w:cs="Times New Roman"/>
                <w:sz w:val="24"/>
                <w:szCs w:val="24"/>
                <w:lang w:eastAsia="ru-RU"/>
              </w:rPr>
            </w:pPr>
            <w:r w:rsidRPr="00066C89">
              <w:rPr>
                <w:rFonts w:ascii="Times New Roman" w:eastAsia="Times New Roman" w:hAnsi="Times New Roman" w:cs="Times New Roman"/>
                <w:sz w:val="24"/>
                <w:szCs w:val="24"/>
                <w:lang w:eastAsia="ru-RU"/>
              </w:rPr>
              <w:lastRenderedPageBreak/>
              <w:t xml:space="preserve">Послеложные слова. Неопределенное будущее время. Виды </w:t>
            </w:r>
            <w:r w:rsidRPr="00066C89">
              <w:rPr>
                <w:rFonts w:ascii="Times New Roman" w:eastAsia="Times New Roman" w:hAnsi="Times New Roman" w:cs="Times New Roman"/>
                <w:sz w:val="24"/>
                <w:szCs w:val="24"/>
                <w:lang w:eastAsia="ru-RU"/>
              </w:rPr>
              <w:lastRenderedPageBreak/>
              <w:t>наречия. Частицы. Виды глаголов. Инфинитив. Сложные предложения. Союзы. Нормы взаимоотношений среди молодёжи. Совместный отдых.  Ответственное отношение к созданию семьи. Современные проблемы в семейных отношениях. Обязанности родителей перед детьми, детей – перед родителями. Сироты. Детские дома.  Обсуждать проблему настоящей любви, семейных ценностей.</w:t>
            </w:r>
          </w:p>
        </w:tc>
        <w:tc>
          <w:tcPr>
            <w:tcW w:w="681"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lastRenderedPageBreak/>
              <w:t>24</w:t>
            </w:r>
          </w:p>
        </w:tc>
        <w:tc>
          <w:tcPr>
            <w:tcW w:w="1314" w:type="pct"/>
          </w:tcPr>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Урок</w:t>
            </w:r>
            <w:r w:rsidRPr="00066C89">
              <w:rPr>
                <w:rFonts w:ascii="Times New Roman" w:hAnsi="Times New Roman" w:cs="Times New Roman"/>
                <w:spacing w:val="-2"/>
                <w:szCs w:val="24"/>
              </w:rPr>
              <w:t xml:space="preserve"> </w:t>
            </w:r>
            <w:r w:rsidRPr="00066C89">
              <w:rPr>
                <w:rFonts w:ascii="Times New Roman" w:hAnsi="Times New Roman" w:cs="Times New Roman"/>
                <w:szCs w:val="24"/>
              </w:rPr>
              <w:t>мужества,</w:t>
            </w:r>
            <w:r w:rsidRPr="00066C89">
              <w:rPr>
                <w:rFonts w:ascii="Times New Roman" w:hAnsi="Times New Roman" w:cs="Times New Roman"/>
                <w:spacing w:val="-4"/>
                <w:szCs w:val="24"/>
              </w:rPr>
              <w:t xml:space="preserve"> </w:t>
            </w:r>
            <w:r w:rsidRPr="00066C89">
              <w:rPr>
                <w:rFonts w:ascii="Times New Roman" w:hAnsi="Times New Roman" w:cs="Times New Roman"/>
                <w:szCs w:val="24"/>
              </w:rPr>
              <w:t>посвящённый</w:t>
            </w:r>
            <w:r w:rsidRPr="00066C89">
              <w:rPr>
                <w:rFonts w:ascii="Times New Roman" w:hAnsi="Times New Roman" w:cs="Times New Roman"/>
                <w:spacing w:val="-3"/>
                <w:szCs w:val="24"/>
              </w:rPr>
              <w:t xml:space="preserve"> </w:t>
            </w:r>
            <w:r w:rsidRPr="00066C89">
              <w:rPr>
                <w:rFonts w:ascii="Times New Roman" w:hAnsi="Times New Roman" w:cs="Times New Roman"/>
                <w:szCs w:val="24"/>
              </w:rPr>
              <w:t>Дню</w:t>
            </w:r>
            <w:r w:rsidRPr="00066C89">
              <w:rPr>
                <w:rFonts w:ascii="Times New Roman" w:hAnsi="Times New Roman" w:cs="Times New Roman"/>
                <w:spacing w:val="-2"/>
                <w:szCs w:val="24"/>
              </w:rPr>
              <w:t xml:space="preserve"> </w:t>
            </w:r>
            <w:r w:rsidRPr="00066C89">
              <w:rPr>
                <w:rFonts w:ascii="Times New Roman" w:hAnsi="Times New Roman" w:cs="Times New Roman"/>
                <w:szCs w:val="24"/>
              </w:rPr>
              <w:lastRenderedPageBreak/>
              <w:t>Героев</w:t>
            </w:r>
            <w:r w:rsidRPr="00066C89">
              <w:rPr>
                <w:rFonts w:ascii="Times New Roman" w:hAnsi="Times New Roman" w:cs="Times New Roman"/>
                <w:spacing w:val="-3"/>
                <w:szCs w:val="24"/>
              </w:rPr>
              <w:t xml:space="preserve"> </w:t>
            </w:r>
            <w:r w:rsidRPr="00066C89">
              <w:rPr>
                <w:rFonts w:ascii="Times New Roman" w:hAnsi="Times New Roman" w:cs="Times New Roman"/>
                <w:szCs w:val="24"/>
              </w:rPr>
              <w:t>Отечества</w:t>
            </w:r>
          </w:p>
          <w:p w:rsidR="004648A8" w:rsidRPr="00066C89" w:rsidRDefault="004648A8" w:rsidP="000174F5">
            <w:pPr>
              <w:pStyle w:val="TableParagraph"/>
              <w:spacing w:line="240" w:lineRule="auto"/>
              <w:ind w:right="181"/>
              <w:rPr>
                <w:szCs w:val="24"/>
              </w:rPr>
            </w:pPr>
            <w:proofErr w:type="gramStart"/>
            <w:r w:rsidRPr="00066C89">
              <w:rPr>
                <w:szCs w:val="24"/>
              </w:rPr>
              <w:t>Урок в рамках акции «Я верю в тебя, солдат!»</w:t>
            </w:r>
            <w:r w:rsidRPr="00066C89">
              <w:rPr>
                <w:spacing w:val="1"/>
                <w:szCs w:val="24"/>
              </w:rPr>
              <w:t xml:space="preserve"> </w:t>
            </w:r>
            <w:r w:rsidRPr="00066C89">
              <w:rPr>
                <w:szCs w:val="24"/>
              </w:rPr>
              <w:t>(написание поздравительных открыток Ветеранам</w:t>
            </w:r>
            <w:r w:rsidRPr="00066C89">
              <w:rPr>
                <w:spacing w:val="1"/>
                <w:szCs w:val="24"/>
              </w:rPr>
              <w:t xml:space="preserve"> </w:t>
            </w:r>
            <w:r w:rsidRPr="00066C89">
              <w:rPr>
                <w:szCs w:val="24"/>
              </w:rPr>
              <w:t>Великой</w:t>
            </w:r>
            <w:r w:rsidRPr="00066C89">
              <w:rPr>
                <w:spacing w:val="-4"/>
                <w:szCs w:val="24"/>
              </w:rPr>
              <w:t xml:space="preserve"> </w:t>
            </w:r>
            <w:r w:rsidRPr="00066C89">
              <w:rPr>
                <w:szCs w:val="24"/>
              </w:rPr>
              <w:t>Отечественной</w:t>
            </w:r>
            <w:r w:rsidRPr="00066C89">
              <w:rPr>
                <w:spacing w:val="-3"/>
                <w:szCs w:val="24"/>
              </w:rPr>
              <w:t xml:space="preserve"> </w:t>
            </w:r>
            <w:r w:rsidRPr="00066C89">
              <w:rPr>
                <w:szCs w:val="24"/>
              </w:rPr>
              <w:t>войны</w:t>
            </w:r>
            <w:r w:rsidRPr="00066C89">
              <w:rPr>
                <w:spacing w:val="-2"/>
                <w:szCs w:val="24"/>
              </w:rPr>
              <w:t xml:space="preserve"> </w:t>
            </w:r>
            <w:r w:rsidRPr="00066C89">
              <w:rPr>
                <w:szCs w:val="24"/>
              </w:rPr>
              <w:t>и</w:t>
            </w:r>
            <w:r w:rsidRPr="00066C89">
              <w:rPr>
                <w:spacing w:val="-3"/>
                <w:szCs w:val="24"/>
              </w:rPr>
              <w:t xml:space="preserve"> </w:t>
            </w:r>
            <w:r w:rsidRPr="00066C89">
              <w:rPr>
                <w:szCs w:val="24"/>
              </w:rPr>
              <w:t>солдатам</w:t>
            </w:r>
            <w:r w:rsidRPr="00066C89">
              <w:rPr>
                <w:spacing w:val="-3"/>
                <w:szCs w:val="24"/>
              </w:rPr>
              <w:t xml:space="preserve"> </w:t>
            </w:r>
            <w:r w:rsidRPr="00066C89">
              <w:rPr>
                <w:szCs w:val="24"/>
              </w:rPr>
              <w:t>воинских</w:t>
            </w:r>
            <w:proofErr w:type="gramEnd"/>
          </w:p>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частей)</w:t>
            </w:r>
          </w:p>
          <w:p w:rsidR="004648A8" w:rsidRPr="00066C89" w:rsidRDefault="004648A8" w:rsidP="000174F5">
            <w:pPr>
              <w:outlineLvl w:val="1"/>
              <w:rPr>
                <w:rFonts w:ascii="Times New Roman" w:hAnsi="Times New Roman" w:cs="Times New Roman"/>
                <w:szCs w:val="24"/>
              </w:rPr>
            </w:pPr>
            <w:r w:rsidRPr="00066C89">
              <w:rPr>
                <w:rFonts w:ascii="Times New Roman" w:hAnsi="Times New Roman" w:cs="Times New Roman"/>
                <w:szCs w:val="24"/>
              </w:rPr>
              <w:t>День славянской письменности и культуры.</w:t>
            </w:r>
          </w:p>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hAnsi="Times New Roman" w:cs="Times New Roman"/>
              </w:rPr>
              <w:t>День родного  языка</w:t>
            </w:r>
          </w:p>
        </w:tc>
      </w:tr>
      <w:tr w:rsidR="004648A8" w:rsidRPr="00066C89" w:rsidTr="000174F5">
        <w:tc>
          <w:tcPr>
            <w:tcW w:w="588"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lastRenderedPageBreak/>
              <w:t xml:space="preserve">Итого </w:t>
            </w:r>
          </w:p>
        </w:tc>
        <w:tc>
          <w:tcPr>
            <w:tcW w:w="2417" w:type="pct"/>
          </w:tcPr>
          <w:p w:rsidR="004648A8" w:rsidRPr="00066C89" w:rsidRDefault="004648A8" w:rsidP="000174F5">
            <w:pPr>
              <w:outlineLvl w:val="1"/>
              <w:rPr>
                <w:rFonts w:ascii="Times New Roman" w:eastAsia="Times New Roman" w:hAnsi="Times New Roman" w:cs="Times New Roman"/>
                <w:sz w:val="24"/>
                <w:szCs w:val="24"/>
                <w:lang w:eastAsia="ru-RU"/>
              </w:rPr>
            </w:pPr>
          </w:p>
        </w:tc>
        <w:tc>
          <w:tcPr>
            <w:tcW w:w="681" w:type="pct"/>
          </w:tcPr>
          <w:p w:rsidR="004648A8" w:rsidRPr="00066C89" w:rsidRDefault="004648A8" w:rsidP="000174F5">
            <w:pPr>
              <w:outlineLvl w:val="1"/>
              <w:rPr>
                <w:rFonts w:ascii="Times New Roman" w:eastAsia="Times New Roman" w:hAnsi="Times New Roman" w:cs="Times New Roman"/>
                <w:b/>
                <w:sz w:val="24"/>
                <w:szCs w:val="24"/>
                <w:lang w:eastAsia="ru-RU"/>
              </w:rPr>
            </w:pPr>
            <w:r w:rsidRPr="00066C89">
              <w:rPr>
                <w:rFonts w:ascii="Times New Roman" w:eastAsia="Times New Roman" w:hAnsi="Times New Roman" w:cs="Times New Roman"/>
                <w:b/>
                <w:sz w:val="24"/>
                <w:szCs w:val="24"/>
                <w:lang w:eastAsia="ru-RU"/>
              </w:rPr>
              <w:t>68</w:t>
            </w:r>
          </w:p>
        </w:tc>
        <w:tc>
          <w:tcPr>
            <w:tcW w:w="1314" w:type="pct"/>
          </w:tcPr>
          <w:p w:rsidR="004648A8" w:rsidRPr="00066C89" w:rsidRDefault="004648A8" w:rsidP="000174F5">
            <w:pPr>
              <w:outlineLvl w:val="1"/>
              <w:rPr>
                <w:rFonts w:ascii="Times New Roman" w:eastAsia="Times New Roman" w:hAnsi="Times New Roman" w:cs="Times New Roman"/>
                <w:b/>
                <w:sz w:val="24"/>
                <w:szCs w:val="24"/>
                <w:lang w:eastAsia="ru-RU"/>
              </w:rPr>
            </w:pPr>
          </w:p>
        </w:tc>
      </w:tr>
    </w:tbl>
    <w:p w:rsidR="004648A8" w:rsidRPr="00066C89" w:rsidRDefault="004648A8" w:rsidP="004648A8">
      <w:pPr>
        <w:rPr>
          <w:rFonts w:ascii="Times New Roman" w:hAnsi="Times New Roman" w:cs="Times New Roman"/>
        </w:rPr>
      </w:pPr>
    </w:p>
    <w:p w:rsidR="00955F0E" w:rsidRPr="00066C89" w:rsidRDefault="00955F0E">
      <w:pPr>
        <w:rPr>
          <w:rFonts w:ascii="Times New Roman" w:hAnsi="Times New Roman" w:cs="Times New Roman"/>
        </w:rPr>
      </w:pPr>
    </w:p>
    <w:sectPr w:rsidR="00955F0E" w:rsidRPr="00066C89" w:rsidSect="00F449CE">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1817"/>
    <w:rsid w:val="0003359F"/>
    <w:rsid w:val="00066C89"/>
    <w:rsid w:val="00273CB5"/>
    <w:rsid w:val="0034155E"/>
    <w:rsid w:val="003A3E11"/>
    <w:rsid w:val="00426654"/>
    <w:rsid w:val="004648A8"/>
    <w:rsid w:val="00515871"/>
    <w:rsid w:val="00560423"/>
    <w:rsid w:val="00590F4B"/>
    <w:rsid w:val="006D420F"/>
    <w:rsid w:val="007C05F9"/>
    <w:rsid w:val="0086180F"/>
    <w:rsid w:val="008B34D7"/>
    <w:rsid w:val="009503E7"/>
    <w:rsid w:val="00955F0E"/>
    <w:rsid w:val="00A0776F"/>
    <w:rsid w:val="00A22C54"/>
    <w:rsid w:val="00AF7D9D"/>
    <w:rsid w:val="00B07129"/>
    <w:rsid w:val="00B11817"/>
    <w:rsid w:val="00BB153D"/>
    <w:rsid w:val="00D174D3"/>
    <w:rsid w:val="00E3741A"/>
    <w:rsid w:val="00F308CE"/>
    <w:rsid w:val="00F91707"/>
    <w:rsid w:val="00FE4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8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11817"/>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B11817"/>
    <w:rPr>
      <w:rFonts w:ascii="Calibri" w:eastAsia="Calibri" w:hAnsi="Calibri" w:cs="Times New Roman"/>
    </w:rPr>
  </w:style>
  <w:style w:type="character" w:customStyle="1" w:styleId="211pt">
    <w:name w:val="Основной текст (2) + 11 pt"/>
    <w:rsid w:val="00B11817"/>
    <w:rPr>
      <w:sz w:val="22"/>
      <w:szCs w:val="22"/>
      <w:shd w:val="clear" w:color="auto" w:fill="FFFFFF"/>
      <w:lang w:val="ru-RU" w:eastAsia="ru-RU"/>
    </w:rPr>
  </w:style>
  <w:style w:type="paragraph" w:customStyle="1" w:styleId="1">
    <w:name w:val="Без интервала1"/>
    <w:rsid w:val="00B11817"/>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64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648A8"/>
    <w:pPr>
      <w:widowControl w:val="0"/>
      <w:autoSpaceDE w:val="0"/>
      <w:autoSpaceDN w:val="0"/>
      <w:spacing w:after="0" w:line="247" w:lineRule="exact"/>
      <w:ind w:left="107"/>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2167</Words>
  <Characters>12356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Школа</cp:lastModifiedBy>
  <cp:revision>2</cp:revision>
  <dcterms:created xsi:type="dcterms:W3CDTF">2022-02-18T06:49:00Z</dcterms:created>
  <dcterms:modified xsi:type="dcterms:W3CDTF">2022-02-18T06:49:00Z</dcterms:modified>
</cp:coreProperties>
</file>